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F70" w:rsidRPr="00682DF2" w:rsidRDefault="001B1F70" w:rsidP="00682DF2">
      <w:pPr>
        <w:spacing w:after="0"/>
        <w:jc w:val="both"/>
        <w:rPr>
          <w:rFonts w:ascii="Times New Roman" w:hAnsi="Times New Roman" w:cs="Times New Roman"/>
          <w:sz w:val="28"/>
          <w:szCs w:val="28"/>
        </w:rPr>
      </w:pPr>
    </w:p>
    <w:p w:rsidR="0079208E" w:rsidRPr="0079208E" w:rsidRDefault="0079208E" w:rsidP="0079208E">
      <w:pPr>
        <w:autoSpaceDE w:val="0"/>
        <w:autoSpaceDN w:val="0"/>
        <w:adjustRightInd w:val="0"/>
        <w:spacing w:after="0"/>
        <w:jc w:val="center"/>
        <w:rPr>
          <w:rFonts w:ascii="Times New Roman" w:hAnsi="Times New Roman" w:cs="Times New Roman"/>
          <w:b/>
          <w:bCs/>
          <w:sz w:val="36"/>
          <w:szCs w:val="48"/>
        </w:rPr>
      </w:pPr>
      <w:r w:rsidRPr="0079208E">
        <w:rPr>
          <w:rFonts w:ascii="Times New Roman" w:hAnsi="Times New Roman" w:cs="Times New Roman"/>
          <w:b/>
          <w:bCs/>
          <w:sz w:val="36"/>
          <w:szCs w:val="48"/>
        </w:rPr>
        <w:t xml:space="preserve">Муниципальное автономное учреждение </w:t>
      </w:r>
    </w:p>
    <w:p w:rsidR="0079208E" w:rsidRPr="0079208E" w:rsidRDefault="0079208E" w:rsidP="0079208E">
      <w:pPr>
        <w:autoSpaceDE w:val="0"/>
        <w:autoSpaceDN w:val="0"/>
        <w:adjustRightInd w:val="0"/>
        <w:spacing w:after="0"/>
        <w:jc w:val="center"/>
        <w:rPr>
          <w:rFonts w:ascii="Times New Roman" w:hAnsi="Times New Roman" w:cs="Times New Roman"/>
          <w:b/>
          <w:bCs/>
          <w:sz w:val="28"/>
          <w:szCs w:val="20"/>
        </w:rPr>
      </w:pPr>
      <w:r w:rsidRPr="0079208E">
        <w:rPr>
          <w:rFonts w:ascii="Times New Roman" w:hAnsi="Times New Roman" w:cs="Times New Roman"/>
          <w:b/>
          <w:bCs/>
          <w:sz w:val="36"/>
          <w:szCs w:val="48"/>
        </w:rPr>
        <w:t>дополнительного образования</w:t>
      </w:r>
    </w:p>
    <w:p w:rsidR="0079208E" w:rsidRPr="0079208E" w:rsidRDefault="0079208E" w:rsidP="0079208E">
      <w:pPr>
        <w:spacing w:after="0"/>
        <w:jc w:val="center"/>
        <w:rPr>
          <w:rFonts w:ascii="Times New Roman" w:hAnsi="Times New Roman" w:cs="Times New Roman"/>
          <w:b/>
          <w:bCs/>
          <w:sz w:val="36"/>
          <w:szCs w:val="48"/>
        </w:rPr>
      </w:pPr>
      <w:r w:rsidRPr="0079208E">
        <w:rPr>
          <w:rFonts w:ascii="Times New Roman" w:hAnsi="Times New Roman" w:cs="Times New Roman"/>
          <w:b/>
          <w:bCs/>
          <w:sz w:val="36"/>
          <w:szCs w:val="48"/>
        </w:rPr>
        <w:t>«Детская школа искусств»</w:t>
      </w:r>
    </w:p>
    <w:p w:rsidR="0079208E" w:rsidRDefault="0079208E" w:rsidP="0079208E">
      <w:pPr>
        <w:spacing w:after="0"/>
        <w:jc w:val="center"/>
        <w:rPr>
          <w:sz w:val="28"/>
          <w:szCs w:val="48"/>
        </w:rPr>
      </w:pPr>
      <w:r>
        <w:rPr>
          <w:bCs/>
          <w:szCs w:val="48"/>
        </w:rPr>
        <w:t xml:space="preserve">____________________________________________________________________________________ </w:t>
      </w:r>
    </w:p>
    <w:tbl>
      <w:tblPr>
        <w:tblpPr w:leftFromText="180" w:rightFromText="180" w:vertAnchor="text" w:horzAnchor="margin" w:tblpXSpec="center" w:tblpY="365"/>
        <w:tblW w:w="9888" w:type="dxa"/>
        <w:tblLayout w:type="fixed"/>
        <w:tblLook w:val="04A0" w:firstRow="1" w:lastRow="0" w:firstColumn="1" w:lastColumn="0" w:noHBand="0" w:noVBand="1"/>
      </w:tblPr>
      <w:tblGrid>
        <w:gridCol w:w="5481"/>
        <w:gridCol w:w="4407"/>
      </w:tblGrid>
      <w:tr w:rsidR="0079208E" w:rsidTr="0079208E">
        <w:tc>
          <w:tcPr>
            <w:tcW w:w="5482" w:type="dxa"/>
          </w:tcPr>
          <w:p w:rsidR="0079208E" w:rsidRPr="0079208E" w:rsidRDefault="0079208E" w:rsidP="0079208E">
            <w:pPr>
              <w:spacing w:after="0"/>
              <w:rPr>
                <w:rFonts w:ascii="Times New Roman" w:hAnsi="Times New Roman" w:cs="Times New Roman"/>
                <w:sz w:val="25"/>
                <w:szCs w:val="25"/>
              </w:rPr>
            </w:pPr>
          </w:p>
          <w:p w:rsidR="0079208E" w:rsidRPr="0079208E" w:rsidRDefault="0079208E" w:rsidP="0079208E">
            <w:pPr>
              <w:spacing w:after="0"/>
              <w:rPr>
                <w:rFonts w:ascii="Times New Roman" w:hAnsi="Times New Roman" w:cs="Times New Roman"/>
                <w:sz w:val="25"/>
                <w:szCs w:val="25"/>
              </w:rPr>
            </w:pPr>
          </w:p>
          <w:p w:rsidR="0079208E" w:rsidRPr="0079208E" w:rsidRDefault="0079208E" w:rsidP="0079208E">
            <w:pPr>
              <w:suppressAutoHyphens/>
              <w:spacing w:after="0"/>
              <w:rPr>
                <w:rFonts w:ascii="Times New Roman" w:hAnsi="Times New Roman" w:cs="Times New Roman"/>
                <w:sz w:val="25"/>
                <w:szCs w:val="25"/>
                <w:lang w:eastAsia="ar-SA"/>
              </w:rPr>
            </w:pPr>
          </w:p>
        </w:tc>
        <w:tc>
          <w:tcPr>
            <w:tcW w:w="4407" w:type="dxa"/>
            <w:hideMark/>
          </w:tcPr>
          <w:p w:rsidR="0079208E" w:rsidRPr="0079208E" w:rsidRDefault="0079208E" w:rsidP="0079208E">
            <w:pPr>
              <w:snapToGrid w:val="0"/>
              <w:spacing w:after="0"/>
              <w:jc w:val="right"/>
              <w:rPr>
                <w:rFonts w:ascii="Times New Roman" w:eastAsia="Times New Roman" w:hAnsi="Times New Roman" w:cs="Times New Roman"/>
                <w:sz w:val="25"/>
                <w:szCs w:val="25"/>
                <w:lang w:eastAsia="ar-SA"/>
              </w:rPr>
            </w:pPr>
            <w:r w:rsidRPr="0079208E">
              <w:rPr>
                <w:rFonts w:ascii="Times New Roman" w:hAnsi="Times New Roman" w:cs="Times New Roman"/>
                <w:sz w:val="25"/>
                <w:szCs w:val="25"/>
              </w:rPr>
              <w:t>УТВЕРЖДАЮ:</w:t>
            </w:r>
          </w:p>
          <w:p w:rsidR="0079208E" w:rsidRPr="0079208E" w:rsidRDefault="0079208E" w:rsidP="0079208E">
            <w:pPr>
              <w:spacing w:after="0"/>
              <w:jc w:val="right"/>
              <w:rPr>
                <w:rFonts w:ascii="Times New Roman" w:hAnsi="Times New Roman" w:cs="Times New Roman"/>
                <w:sz w:val="25"/>
                <w:szCs w:val="25"/>
              </w:rPr>
            </w:pPr>
            <w:proofErr w:type="gramStart"/>
            <w:r w:rsidRPr="0079208E">
              <w:rPr>
                <w:rFonts w:ascii="Times New Roman" w:hAnsi="Times New Roman" w:cs="Times New Roman"/>
                <w:sz w:val="25"/>
                <w:szCs w:val="25"/>
              </w:rPr>
              <w:t>Директор  МАУ</w:t>
            </w:r>
            <w:proofErr w:type="gramEnd"/>
            <w:r w:rsidRPr="0079208E">
              <w:rPr>
                <w:rFonts w:ascii="Times New Roman" w:hAnsi="Times New Roman" w:cs="Times New Roman"/>
                <w:sz w:val="25"/>
                <w:szCs w:val="25"/>
              </w:rPr>
              <w:t xml:space="preserve"> ДО «ДШИ»</w:t>
            </w:r>
          </w:p>
          <w:p w:rsidR="0079208E" w:rsidRPr="0079208E" w:rsidRDefault="0079208E" w:rsidP="0079208E">
            <w:pPr>
              <w:spacing w:after="0"/>
              <w:jc w:val="right"/>
              <w:rPr>
                <w:rFonts w:ascii="Times New Roman" w:hAnsi="Times New Roman" w:cs="Times New Roman"/>
                <w:sz w:val="25"/>
                <w:szCs w:val="25"/>
              </w:rPr>
            </w:pPr>
            <w:r w:rsidRPr="0079208E">
              <w:rPr>
                <w:rFonts w:ascii="Times New Roman" w:hAnsi="Times New Roman" w:cs="Times New Roman"/>
                <w:sz w:val="25"/>
                <w:szCs w:val="25"/>
              </w:rPr>
              <w:t xml:space="preserve">О. П. Епифанова </w:t>
            </w:r>
          </w:p>
          <w:p w:rsidR="0079208E" w:rsidRPr="0079208E" w:rsidRDefault="0079208E" w:rsidP="006C0757">
            <w:pPr>
              <w:spacing w:after="0"/>
              <w:jc w:val="right"/>
              <w:rPr>
                <w:rFonts w:ascii="Times New Roman" w:hAnsi="Times New Roman" w:cs="Times New Roman"/>
                <w:sz w:val="25"/>
                <w:szCs w:val="25"/>
              </w:rPr>
            </w:pPr>
            <w:r w:rsidRPr="0079208E">
              <w:rPr>
                <w:rFonts w:ascii="Times New Roman" w:hAnsi="Times New Roman" w:cs="Times New Roman"/>
                <w:sz w:val="25"/>
                <w:szCs w:val="25"/>
              </w:rPr>
              <w:t xml:space="preserve">                «</w:t>
            </w:r>
            <w:r w:rsidR="006C0757">
              <w:rPr>
                <w:rFonts w:ascii="Times New Roman" w:hAnsi="Times New Roman" w:cs="Times New Roman"/>
                <w:sz w:val="25"/>
                <w:szCs w:val="25"/>
              </w:rPr>
              <w:t>11</w:t>
            </w:r>
            <w:r w:rsidRPr="0079208E">
              <w:rPr>
                <w:rFonts w:ascii="Times New Roman" w:hAnsi="Times New Roman" w:cs="Times New Roman"/>
                <w:sz w:val="25"/>
                <w:szCs w:val="25"/>
              </w:rPr>
              <w:t xml:space="preserve">» </w:t>
            </w:r>
            <w:r w:rsidR="006C0757">
              <w:rPr>
                <w:rFonts w:ascii="Times New Roman" w:hAnsi="Times New Roman" w:cs="Times New Roman"/>
                <w:sz w:val="25"/>
                <w:szCs w:val="25"/>
              </w:rPr>
              <w:t xml:space="preserve">января </w:t>
            </w:r>
            <w:r w:rsidRPr="0079208E">
              <w:rPr>
                <w:rFonts w:ascii="Times New Roman" w:hAnsi="Times New Roman" w:cs="Times New Roman"/>
                <w:sz w:val="25"/>
                <w:szCs w:val="25"/>
              </w:rPr>
              <w:t>20</w:t>
            </w:r>
            <w:r w:rsidR="006C0757">
              <w:rPr>
                <w:rFonts w:ascii="Times New Roman" w:hAnsi="Times New Roman" w:cs="Times New Roman"/>
                <w:sz w:val="25"/>
                <w:szCs w:val="25"/>
              </w:rPr>
              <w:t>21</w:t>
            </w:r>
            <w:r w:rsidRPr="0079208E">
              <w:rPr>
                <w:rFonts w:ascii="Times New Roman" w:hAnsi="Times New Roman" w:cs="Times New Roman"/>
                <w:sz w:val="25"/>
                <w:szCs w:val="25"/>
              </w:rPr>
              <w:t>г.</w:t>
            </w:r>
          </w:p>
          <w:p w:rsidR="0079208E" w:rsidRDefault="006C0757" w:rsidP="0079208E">
            <w:pPr>
              <w:suppressAutoHyphens/>
              <w:spacing w:after="0"/>
              <w:jc w:val="right"/>
              <w:rPr>
                <w:rFonts w:ascii="Times New Roman" w:hAnsi="Times New Roman" w:cs="Times New Roman"/>
                <w:sz w:val="25"/>
                <w:szCs w:val="25"/>
              </w:rPr>
            </w:pPr>
            <w:r>
              <w:rPr>
                <w:rFonts w:ascii="Times New Roman" w:hAnsi="Times New Roman" w:cs="Times New Roman"/>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3961FD9F-CCDF-4DD8-8A39-936030D14124}" provid="{F5AC7D23-DA04-45F5-ABCB-38CE7A982553}" o:suggestedsigner="Епифанова О.П." o:suggestedsigner2="Директор" o:sigprovurl="http://www.cryptopro.ru/products/office/signature" showsigndate="f" issignatureline="t"/>
                </v:shape>
              </w:pict>
            </w:r>
          </w:p>
          <w:p w:rsidR="006C0757" w:rsidRDefault="006C0757" w:rsidP="0079208E">
            <w:pPr>
              <w:suppressAutoHyphens/>
              <w:spacing w:after="0"/>
              <w:jc w:val="right"/>
              <w:rPr>
                <w:rFonts w:ascii="Times New Roman" w:hAnsi="Times New Roman" w:cs="Times New Roman"/>
                <w:sz w:val="25"/>
                <w:szCs w:val="25"/>
              </w:rPr>
            </w:pPr>
          </w:p>
          <w:p w:rsidR="006C0757" w:rsidRDefault="006C0757" w:rsidP="0079208E">
            <w:pPr>
              <w:suppressAutoHyphens/>
              <w:spacing w:after="0"/>
              <w:jc w:val="right"/>
              <w:rPr>
                <w:rFonts w:ascii="Times New Roman" w:hAnsi="Times New Roman" w:cs="Times New Roman"/>
                <w:sz w:val="25"/>
                <w:szCs w:val="25"/>
              </w:rPr>
            </w:pPr>
          </w:p>
          <w:p w:rsidR="006C0757" w:rsidRDefault="006C0757" w:rsidP="0079208E">
            <w:pPr>
              <w:suppressAutoHyphens/>
              <w:spacing w:after="0"/>
              <w:jc w:val="right"/>
              <w:rPr>
                <w:rFonts w:ascii="Times New Roman" w:hAnsi="Times New Roman" w:cs="Times New Roman"/>
                <w:sz w:val="25"/>
                <w:szCs w:val="25"/>
              </w:rPr>
            </w:pPr>
          </w:p>
          <w:p w:rsidR="006C0757" w:rsidRPr="0079208E" w:rsidRDefault="006C0757" w:rsidP="0079208E">
            <w:pPr>
              <w:suppressAutoHyphens/>
              <w:spacing w:after="0"/>
              <w:jc w:val="right"/>
              <w:rPr>
                <w:rFonts w:ascii="Times New Roman" w:hAnsi="Times New Roman" w:cs="Times New Roman"/>
                <w:sz w:val="25"/>
                <w:szCs w:val="25"/>
                <w:lang w:eastAsia="ar-SA"/>
              </w:rPr>
            </w:pPr>
          </w:p>
        </w:tc>
      </w:tr>
      <w:tr w:rsidR="0079208E" w:rsidTr="0079208E">
        <w:tc>
          <w:tcPr>
            <w:tcW w:w="5482" w:type="dxa"/>
          </w:tcPr>
          <w:p w:rsidR="0079208E" w:rsidRDefault="0079208E" w:rsidP="0079208E">
            <w:pPr>
              <w:suppressAutoHyphens/>
              <w:spacing w:after="0"/>
              <w:rPr>
                <w:sz w:val="28"/>
                <w:lang w:eastAsia="ar-SA"/>
              </w:rPr>
            </w:pPr>
          </w:p>
        </w:tc>
        <w:tc>
          <w:tcPr>
            <w:tcW w:w="4407" w:type="dxa"/>
          </w:tcPr>
          <w:p w:rsidR="0079208E" w:rsidRDefault="0079208E">
            <w:pPr>
              <w:suppressAutoHyphens/>
              <w:snapToGrid w:val="0"/>
              <w:rPr>
                <w:sz w:val="28"/>
                <w:lang w:eastAsia="ar-SA"/>
              </w:rPr>
            </w:pPr>
          </w:p>
        </w:tc>
      </w:tr>
    </w:tbl>
    <w:p w:rsidR="0079208E" w:rsidRDefault="0079208E" w:rsidP="0079208E">
      <w:pPr>
        <w:spacing w:after="0"/>
        <w:rPr>
          <w:b/>
          <w:bCs/>
          <w:sz w:val="48"/>
          <w:szCs w:val="48"/>
        </w:rPr>
      </w:pPr>
    </w:p>
    <w:p w:rsidR="0079208E" w:rsidRDefault="0079208E" w:rsidP="0079208E">
      <w:pPr>
        <w:spacing w:after="0"/>
        <w:rPr>
          <w:b/>
          <w:bCs/>
          <w:sz w:val="48"/>
          <w:szCs w:val="48"/>
        </w:rPr>
      </w:pPr>
    </w:p>
    <w:p w:rsidR="0079208E" w:rsidRPr="0079208E" w:rsidRDefault="0079208E" w:rsidP="0079208E">
      <w:pPr>
        <w:spacing w:after="0"/>
        <w:jc w:val="center"/>
        <w:rPr>
          <w:rFonts w:ascii="Times New Roman" w:hAnsi="Times New Roman" w:cs="Times New Roman"/>
          <w:b/>
          <w:bCs/>
          <w:sz w:val="48"/>
          <w:szCs w:val="48"/>
        </w:rPr>
      </w:pPr>
      <w:r w:rsidRPr="0079208E">
        <w:rPr>
          <w:rFonts w:ascii="Times New Roman" w:hAnsi="Times New Roman" w:cs="Times New Roman"/>
          <w:b/>
          <w:bCs/>
          <w:sz w:val="48"/>
          <w:szCs w:val="48"/>
        </w:rPr>
        <w:t xml:space="preserve">ПОЛОЖЕНИЕ  </w:t>
      </w:r>
    </w:p>
    <w:p w:rsidR="0079208E" w:rsidRDefault="0079208E" w:rsidP="0079208E">
      <w:pPr>
        <w:spacing w:after="0" w:line="240" w:lineRule="auto"/>
        <w:jc w:val="center"/>
        <w:rPr>
          <w:rFonts w:ascii="Times New Roman" w:hAnsi="Times New Roman" w:cs="Times New Roman"/>
          <w:bCs/>
          <w:sz w:val="36"/>
          <w:szCs w:val="36"/>
        </w:rPr>
      </w:pPr>
      <w:r w:rsidRPr="0079208E">
        <w:rPr>
          <w:rFonts w:ascii="Times New Roman" w:hAnsi="Times New Roman" w:cs="Times New Roman"/>
          <w:bCs/>
          <w:sz w:val="36"/>
          <w:szCs w:val="36"/>
        </w:rPr>
        <w:t>о порядке и формах проведения итоговой аттестации обучающихся по дополнительным   предпрофессиональным программам</w:t>
      </w:r>
      <w:r>
        <w:rPr>
          <w:rFonts w:ascii="Times New Roman" w:hAnsi="Times New Roman" w:cs="Times New Roman"/>
          <w:bCs/>
          <w:sz w:val="36"/>
          <w:szCs w:val="36"/>
        </w:rPr>
        <w:t xml:space="preserve"> </w:t>
      </w:r>
      <w:r w:rsidRPr="0079208E">
        <w:rPr>
          <w:rFonts w:ascii="Times New Roman" w:hAnsi="Times New Roman" w:cs="Times New Roman"/>
          <w:bCs/>
          <w:sz w:val="36"/>
          <w:szCs w:val="36"/>
        </w:rPr>
        <w:t>в области искусств</w:t>
      </w:r>
    </w:p>
    <w:p w:rsidR="0079208E" w:rsidRPr="0079208E" w:rsidRDefault="0079208E" w:rsidP="0079208E">
      <w:pPr>
        <w:spacing w:after="0" w:line="240" w:lineRule="auto"/>
        <w:jc w:val="center"/>
        <w:rPr>
          <w:rFonts w:ascii="Times New Roman" w:hAnsi="Times New Roman" w:cs="Times New Roman"/>
          <w:bCs/>
          <w:sz w:val="36"/>
          <w:szCs w:val="36"/>
        </w:rPr>
      </w:pPr>
      <w:r w:rsidRPr="0079208E">
        <w:rPr>
          <w:rFonts w:ascii="Times New Roman" w:hAnsi="Times New Roman" w:cs="Times New Roman"/>
          <w:bCs/>
          <w:sz w:val="36"/>
          <w:szCs w:val="36"/>
        </w:rPr>
        <w:t xml:space="preserve"> в МАУ ДО «ДШИ»</w:t>
      </w:r>
    </w:p>
    <w:p w:rsidR="0079208E" w:rsidRPr="0079208E" w:rsidRDefault="0079208E" w:rsidP="0079208E">
      <w:pPr>
        <w:rPr>
          <w:rFonts w:ascii="Times New Roman" w:hAnsi="Times New Roman" w:cs="Times New Roman"/>
          <w:sz w:val="26"/>
          <w:szCs w:val="26"/>
        </w:rPr>
      </w:pPr>
    </w:p>
    <w:p w:rsidR="0079208E" w:rsidRPr="0079208E" w:rsidRDefault="0079208E" w:rsidP="0079208E">
      <w:pPr>
        <w:rPr>
          <w:rFonts w:ascii="Times New Roman" w:hAnsi="Times New Roman" w:cs="Times New Roman"/>
          <w:sz w:val="26"/>
          <w:szCs w:val="26"/>
        </w:rPr>
      </w:pPr>
    </w:p>
    <w:p w:rsidR="0079208E" w:rsidRPr="0079208E" w:rsidRDefault="0079208E" w:rsidP="0079208E">
      <w:pPr>
        <w:spacing w:after="0"/>
        <w:jc w:val="right"/>
        <w:rPr>
          <w:rFonts w:ascii="Times New Roman" w:hAnsi="Times New Roman" w:cs="Times New Roman"/>
          <w:sz w:val="24"/>
          <w:szCs w:val="24"/>
        </w:rPr>
      </w:pPr>
      <w:r w:rsidRPr="0079208E">
        <w:rPr>
          <w:rFonts w:ascii="Times New Roman" w:hAnsi="Times New Roman" w:cs="Times New Roman"/>
          <w:sz w:val="24"/>
          <w:szCs w:val="24"/>
        </w:rPr>
        <w:t xml:space="preserve">Принято на заседании Педагогического совета </w:t>
      </w:r>
    </w:p>
    <w:p w:rsidR="0079208E" w:rsidRPr="0079208E" w:rsidRDefault="0079208E" w:rsidP="0079208E">
      <w:pPr>
        <w:spacing w:after="0"/>
        <w:jc w:val="right"/>
        <w:rPr>
          <w:rFonts w:ascii="Times New Roman" w:hAnsi="Times New Roman" w:cs="Times New Roman"/>
          <w:sz w:val="24"/>
          <w:szCs w:val="24"/>
        </w:rPr>
      </w:pPr>
      <w:r w:rsidRPr="0079208E">
        <w:rPr>
          <w:rFonts w:ascii="Times New Roman" w:hAnsi="Times New Roman" w:cs="Times New Roman"/>
          <w:sz w:val="24"/>
          <w:szCs w:val="24"/>
        </w:rPr>
        <w:t xml:space="preserve">МАУ ДО «ДШИ» протокол от </w:t>
      </w:r>
      <w:r w:rsidR="006C0757">
        <w:rPr>
          <w:rFonts w:ascii="Times New Roman" w:hAnsi="Times New Roman" w:cs="Times New Roman"/>
          <w:sz w:val="24"/>
          <w:szCs w:val="24"/>
        </w:rPr>
        <w:t>28</w:t>
      </w:r>
      <w:r w:rsidRPr="0079208E">
        <w:rPr>
          <w:rFonts w:ascii="Times New Roman" w:hAnsi="Times New Roman" w:cs="Times New Roman"/>
          <w:sz w:val="24"/>
          <w:szCs w:val="24"/>
        </w:rPr>
        <w:t>.</w:t>
      </w:r>
      <w:r w:rsidR="006C0757">
        <w:rPr>
          <w:rFonts w:ascii="Times New Roman" w:hAnsi="Times New Roman" w:cs="Times New Roman"/>
          <w:sz w:val="24"/>
          <w:szCs w:val="24"/>
        </w:rPr>
        <w:t>12</w:t>
      </w:r>
      <w:r w:rsidRPr="0079208E">
        <w:rPr>
          <w:rFonts w:ascii="Times New Roman" w:hAnsi="Times New Roman" w:cs="Times New Roman"/>
          <w:sz w:val="24"/>
          <w:szCs w:val="24"/>
        </w:rPr>
        <w:t>.20</w:t>
      </w:r>
      <w:r w:rsidR="006C0757">
        <w:rPr>
          <w:rFonts w:ascii="Times New Roman" w:hAnsi="Times New Roman" w:cs="Times New Roman"/>
          <w:sz w:val="24"/>
          <w:szCs w:val="24"/>
        </w:rPr>
        <w:t>20</w:t>
      </w:r>
      <w:r w:rsidRPr="0079208E">
        <w:rPr>
          <w:rFonts w:ascii="Times New Roman" w:hAnsi="Times New Roman" w:cs="Times New Roman"/>
          <w:sz w:val="24"/>
          <w:szCs w:val="24"/>
        </w:rPr>
        <w:t xml:space="preserve"> № 03</w:t>
      </w:r>
    </w:p>
    <w:p w:rsidR="0079208E" w:rsidRDefault="0079208E" w:rsidP="0079208E">
      <w:pPr>
        <w:rPr>
          <w:szCs w:val="28"/>
        </w:rPr>
      </w:pPr>
    </w:p>
    <w:p w:rsidR="0079208E" w:rsidRDefault="0079208E" w:rsidP="0079208E">
      <w:pPr>
        <w:rPr>
          <w:szCs w:val="28"/>
        </w:rPr>
      </w:pPr>
    </w:p>
    <w:p w:rsidR="0079208E" w:rsidRDefault="0079208E" w:rsidP="0079208E">
      <w:pPr>
        <w:rPr>
          <w:szCs w:val="28"/>
        </w:rPr>
      </w:pPr>
    </w:p>
    <w:p w:rsidR="0079208E" w:rsidRDefault="0079208E" w:rsidP="0079208E">
      <w:pPr>
        <w:pStyle w:val="20"/>
        <w:shd w:val="clear" w:color="auto" w:fill="auto"/>
        <w:spacing w:line="370" w:lineRule="exact"/>
        <w:ind w:right="20"/>
        <w:jc w:val="center"/>
        <w:rPr>
          <w:rFonts w:ascii="Times New Roman" w:hAnsi="Times New Roman" w:cs="Times New Roman"/>
          <w:b w:val="0"/>
        </w:rPr>
      </w:pPr>
      <w:r w:rsidRPr="0079208E">
        <w:rPr>
          <w:rFonts w:ascii="Times New Roman" w:hAnsi="Times New Roman" w:cs="Times New Roman"/>
          <w:b w:val="0"/>
        </w:rPr>
        <w:t xml:space="preserve">Верх – </w:t>
      </w:r>
      <w:proofErr w:type="spellStart"/>
      <w:r w:rsidRPr="0079208E">
        <w:rPr>
          <w:rFonts w:ascii="Times New Roman" w:hAnsi="Times New Roman" w:cs="Times New Roman"/>
          <w:b w:val="0"/>
        </w:rPr>
        <w:t>Нейвинский</w:t>
      </w:r>
      <w:proofErr w:type="spellEnd"/>
    </w:p>
    <w:p w:rsidR="006C0757" w:rsidRDefault="006C0757" w:rsidP="0079208E">
      <w:pPr>
        <w:pStyle w:val="20"/>
        <w:shd w:val="clear" w:color="auto" w:fill="auto"/>
        <w:spacing w:line="370" w:lineRule="exact"/>
        <w:ind w:right="20"/>
        <w:jc w:val="center"/>
        <w:rPr>
          <w:rFonts w:ascii="Times New Roman" w:hAnsi="Times New Roman" w:cs="Times New Roman"/>
          <w:b w:val="0"/>
        </w:rPr>
      </w:pPr>
    </w:p>
    <w:p w:rsidR="006C0757" w:rsidRDefault="006C0757" w:rsidP="0079208E">
      <w:pPr>
        <w:pStyle w:val="20"/>
        <w:shd w:val="clear" w:color="auto" w:fill="auto"/>
        <w:spacing w:line="370" w:lineRule="exact"/>
        <w:ind w:right="20"/>
        <w:jc w:val="center"/>
        <w:rPr>
          <w:rFonts w:ascii="Times New Roman" w:hAnsi="Times New Roman" w:cs="Times New Roman"/>
          <w:b w:val="0"/>
        </w:rPr>
      </w:pPr>
    </w:p>
    <w:p w:rsidR="006C0757" w:rsidRDefault="006C0757" w:rsidP="0079208E">
      <w:pPr>
        <w:pStyle w:val="20"/>
        <w:shd w:val="clear" w:color="auto" w:fill="auto"/>
        <w:spacing w:line="370" w:lineRule="exact"/>
        <w:ind w:right="20"/>
        <w:jc w:val="center"/>
        <w:rPr>
          <w:rFonts w:ascii="Times New Roman" w:hAnsi="Times New Roman" w:cs="Times New Roman"/>
          <w:b w:val="0"/>
        </w:rPr>
      </w:pPr>
    </w:p>
    <w:p w:rsidR="006C0757" w:rsidRPr="0079208E" w:rsidRDefault="006C0757" w:rsidP="0079208E">
      <w:pPr>
        <w:pStyle w:val="20"/>
        <w:shd w:val="clear" w:color="auto" w:fill="auto"/>
        <w:spacing w:line="370" w:lineRule="exact"/>
        <w:ind w:right="20"/>
        <w:jc w:val="center"/>
        <w:rPr>
          <w:rFonts w:ascii="Times New Roman" w:hAnsi="Times New Roman" w:cs="Times New Roman"/>
          <w:b w:val="0"/>
        </w:rPr>
      </w:pPr>
    </w:p>
    <w:p w:rsidR="006927B2" w:rsidRPr="0079208E" w:rsidRDefault="006927B2" w:rsidP="0079208E">
      <w:pPr>
        <w:pStyle w:val="a3"/>
        <w:numPr>
          <w:ilvl w:val="0"/>
          <w:numId w:val="6"/>
        </w:numPr>
        <w:suppressAutoHyphens/>
        <w:spacing w:after="0" w:line="240" w:lineRule="auto"/>
        <w:jc w:val="center"/>
        <w:rPr>
          <w:rFonts w:ascii="Times New Roman" w:eastAsia="Times New Roman" w:hAnsi="Times New Roman" w:cs="Times New Roman"/>
          <w:b/>
          <w:sz w:val="25"/>
          <w:szCs w:val="25"/>
          <w:lang w:eastAsia="ar-SA"/>
        </w:rPr>
      </w:pPr>
      <w:r w:rsidRPr="0079208E">
        <w:rPr>
          <w:rFonts w:ascii="Times New Roman" w:eastAsia="Times New Roman" w:hAnsi="Times New Roman" w:cs="Times New Roman"/>
          <w:b/>
          <w:sz w:val="25"/>
          <w:szCs w:val="25"/>
          <w:lang w:eastAsia="ar-SA"/>
        </w:rPr>
        <w:t>Общие положения</w:t>
      </w:r>
    </w:p>
    <w:p w:rsidR="006927B2" w:rsidRDefault="006927B2" w:rsidP="00682DF2">
      <w:pPr>
        <w:spacing w:after="0"/>
        <w:jc w:val="both"/>
        <w:rPr>
          <w:rFonts w:ascii="Times New Roman" w:hAnsi="Times New Roman" w:cs="Times New Roman"/>
          <w:sz w:val="28"/>
          <w:szCs w:val="28"/>
        </w:rPr>
      </w:pPr>
    </w:p>
    <w:p w:rsidR="0079208E" w:rsidRDefault="001B1F70" w:rsidP="0079208E">
      <w:pPr>
        <w:spacing w:after="0"/>
        <w:ind w:firstLine="360"/>
        <w:jc w:val="both"/>
        <w:rPr>
          <w:rFonts w:ascii="Times New Roman" w:hAnsi="Times New Roman" w:cs="Times New Roman"/>
          <w:sz w:val="25"/>
          <w:szCs w:val="25"/>
        </w:rPr>
      </w:pPr>
      <w:r w:rsidRPr="00682DF2">
        <w:rPr>
          <w:rFonts w:ascii="Times New Roman" w:hAnsi="Times New Roman" w:cs="Times New Roman"/>
          <w:sz w:val="28"/>
          <w:szCs w:val="28"/>
        </w:rPr>
        <w:t>1</w:t>
      </w:r>
      <w:r w:rsidRPr="0079208E">
        <w:rPr>
          <w:rFonts w:ascii="Times New Roman" w:hAnsi="Times New Roman" w:cs="Times New Roman"/>
          <w:sz w:val="25"/>
          <w:szCs w:val="25"/>
        </w:rPr>
        <w:t>.</w:t>
      </w:r>
      <w:r w:rsidR="00356392" w:rsidRPr="0079208E">
        <w:rPr>
          <w:rFonts w:ascii="Times New Roman" w:hAnsi="Times New Roman" w:cs="Times New Roman"/>
          <w:sz w:val="25"/>
          <w:szCs w:val="25"/>
        </w:rPr>
        <w:t>1.</w:t>
      </w:r>
      <w:r w:rsidRPr="0079208E">
        <w:rPr>
          <w:rFonts w:ascii="Times New Roman" w:hAnsi="Times New Roman" w:cs="Times New Roman"/>
          <w:sz w:val="25"/>
          <w:szCs w:val="25"/>
        </w:rPr>
        <w:t xml:space="preserve">Настоящее </w:t>
      </w:r>
      <w:r w:rsidR="00356392" w:rsidRPr="0079208E">
        <w:rPr>
          <w:rFonts w:ascii="Times New Roman" w:hAnsi="Times New Roman" w:cs="Times New Roman"/>
          <w:sz w:val="25"/>
          <w:szCs w:val="25"/>
        </w:rPr>
        <w:t>П</w:t>
      </w:r>
      <w:r w:rsidRPr="0079208E">
        <w:rPr>
          <w:rFonts w:ascii="Times New Roman" w:hAnsi="Times New Roman" w:cs="Times New Roman"/>
          <w:sz w:val="25"/>
          <w:szCs w:val="25"/>
        </w:rPr>
        <w:t>оложение разработано в соответствии</w:t>
      </w:r>
      <w:r w:rsidR="00356392" w:rsidRPr="0079208E">
        <w:rPr>
          <w:rFonts w:ascii="Times New Roman" w:hAnsi="Times New Roman" w:cs="Times New Roman"/>
          <w:sz w:val="25"/>
          <w:szCs w:val="25"/>
        </w:rPr>
        <w:t xml:space="preserve"> со статьей 59, частью 7  статьи 83  </w:t>
      </w:r>
      <w:proofErr w:type="spellStart"/>
      <w:r w:rsidR="00356392" w:rsidRPr="0079208E">
        <w:rPr>
          <w:rFonts w:ascii="Times New Roman" w:hAnsi="Times New Roman" w:cs="Times New Roman"/>
          <w:sz w:val="25"/>
          <w:szCs w:val="25"/>
        </w:rPr>
        <w:t>Федеральногозакона</w:t>
      </w:r>
      <w:proofErr w:type="spellEnd"/>
      <w:r w:rsidRPr="0079208E">
        <w:rPr>
          <w:rFonts w:ascii="Times New Roman" w:hAnsi="Times New Roman" w:cs="Times New Roman"/>
          <w:sz w:val="25"/>
          <w:szCs w:val="25"/>
        </w:rPr>
        <w:t xml:space="preserve"> от 29 декабря 2012 г. № 273-ФЗ «Об образовании в </w:t>
      </w:r>
      <w:proofErr w:type="spellStart"/>
      <w:r w:rsidRPr="0079208E">
        <w:rPr>
          <w:rFonts w:ascii="Times New Roman" w:hAnsi="Times New Roman" w:cs="Times New Roman"/>
          <w:sz w:val="25"/>
          <w:szCs w:val="25"/>
        </w:rPr>
        <w:t>РоссийскойФедерации</w:t>
      </w:r>
      <w:proofErr w:type="spellEnd"/>
      <w:r w:rsidRPr="0079208E">
        <w:rPr>
          <w:rFonts w:ascii="Times New Roman" w:hAnsi="Times New Roman" w:cs="Times New Roman"/>
          <w:sz w:val="25"/>
          <w:szCs w:val="25"/>
        </w:rPr>
        <w:t>», приказами Министерства культуры Российской Федерации от</w:t>
      </w:r>
      <w:r w:rsidR="0079208E" w:rsidRPr="0079208E">
        <w:rPr>
          <w:rFonts w:ascii="Times New Roman" w:hAnsi="Times New Roman" w:cs="Times New Roman"/>
          <w:sz w:val="25"/>
          <w:szCs w:val="25"/>
        </w:rPr>
        <w:t xml:space="preserve"> </w:t>
      </w:r>
      <w:r w:rsidR="00A46057" w:rsidRPr="0079208E">
        <w:rPr>
          <w:rFonts w:ascii="Times New Roman" w:hAnsi="Times New Roman" w:cs="Times New Roman"/>
          <w:sz w:val="25"/>
          <w:szCs w:val="25"/>
        </w:rPr>
        <w:t>09.02.2012</w:t>
      </w:r>
      <w:r w:rsidRPr="0079208E">
        <w:rPr>
          <w:rFonts w:ascii="Times New Roman" w:hAnsi="Times New Roman" w:cs="Times New Roman"/>
          <w:sz w:val="25"/>
          <w:szCs w:val="25"/>
        </w:rPr>
        <w:t xml:space="preserve"> № 86 «Об утверждении Положения о порядке и формах</w:t>
      </w:r>
      <w:r w:rsidR="0079208E">
        <w:rPr>
          <w:rFonts w:ascii="Times New Roman" w:hAnsi="Times New Roman" w:cs="Times New Roman"/>
          <w:sz w:val="25"/>
          <w:szCs w:val="25"/>
        </w:rPr>
        <w:t xml:space="preserve"> проведения итоговой </w:t>
      </w:r>
      <w:r w:rsidRPr="0079208E">
        <w:rPr>
          <w:rFonts w:ascii="Times New Roman" w:hAnsi="Times New Roman" w:cs="Times New Roman"/>
          <w:sz w:val="25"/>
          <w:szCs w:val="25"/>
        </w:rPr>
        <w:t>аттестации обучающихся, освоивших дополнительные</w:t>
      </w:r>
      <w:r w:rsidR="0079208E">
        <w:rPr>
          <w:rFonts w:ascii="Times New Roman" w:hAnsi="Times New Roman" w:cs="Times New Roman"/>
          <w:sz w:val="25"/>
          <w:szCs w:val="25"/>
        </w:rPr>
        <w:t xml:space="preserve"> </w:t>
      </w:r>
      <w:r w:rsidRPr="0079208E">
        <w:rPr>
          <w:rFonts w:ascii="Times New Roman" w:hAnsi="Times New Roman" w:cs="Times New Roman"/>
          <w:sz w:val="25"/>
          <w:szCs w:val="25"/>
        </w:rPr>
        <w:t xml:space="preserve">предпрофессиональные общеобразовательные программы в </w:t>
      </w:r>
      <w:proofErr w:type="spellStart"/>
      <w:r w:rsidRPr="0079208E">
        <w:rPr>
          <w:rFonts w:ascii="Times New Roman" w:hAnsi="Times New Roman" w:cs="Times New Roman"/>
          <w:sz w:val="25"/>
          <w:szCs w:val="25"/>
        </w:rPr>
        <w:t>областиискусств</w:t>
      </w:r>
      <w:proofErr w:type="spellEnd"/>
      <w:r w:rsidRPr="0079208E">
        <w:rPr>
          <w:rFonts w:ascii="Times New Roman" w:hAnsi="Times New Roman" w:cs="Times New Roman"/>
          <w:sz w:val="25"/>
          <w:szCs w:val="25"/>
        </w:rPr>
        <w:t>»,</w:t>
      </w:r>
      <w:r w:rsidR="00A46057" w:rsidRPr="0079208E">
        <w:rPr>
          <w:rFonts w:ascii="Times New Roman" w:hAnsi="Times New Roman" w:cs="Times New Roman"/>
          <w:sz w:val="25"/>
          <w:szCs w:val="25"/>
        </w:rPr>
        <w:t xml:space="preserve">от 14.08.2013 № 1146 «О внесении изменений в приказ Министерства культуры РФ от 09.02.2012г. № 86»,  </w:t>
      </w:r>
      <w:r w:rsidRPr="0079208E">
        <w:rPr>
          <w:rFonts w:ascii="Times New Roman" w:hAnsi="Times New Roman" w:cs="Times New Roman"/>
          <w:sz w:val="25"/>
          <w:szCs w:val="25"/>
        </w:rPr>
        <w:t xml:space="preserve"> от 10.07.2013 № 975 «Об утверждении формы свидетельства </w:t>
      </w:r>
      <w:proofErr w:type="spellStart"/>
      <w:r w:rsidRPr="0079208E">
        <w:rPr>
          <w:rFonts w:ascii="Times New Roman" w:hAnsi="Times New Roman" w:cs="Times New Roman"/>
          <w:sz w:val="25"/>
          <w:szCs w:val="25"/>
        </w:rPr>
        <w:t>обосвоении</w:t>
      </w:r>
      <w:proofErr w:type="spellEnd"/>
      <w:r w:rsidRPr="0079208E">
        <w:rPr>
          <w:rFonts w:ascii="Times New Roman" w:hAnsi="Times New Roman" w:cs="Times New Roman"/>
          <w:sz w:val="25"/>
          <w:szCs w:val="25"/>
        </w:rPr>
        <w:t xml:space="preserve"> дополнительных предпрофессиональных программ в области</w:t>
      </w:r>
      <w:r w:rsidR="0079208E" w:rsidRPr="0079208E">
        <w:rPr>
          <w:rFonts w:ascii="Times New Roman" w:hAnsi="Times New Roman" w:cs="Times New Roman"/>
          <w:sz w:val="25"/>
          <w:szCs w:val="25"/>
        </w:rPr>
        <w:t xml:space="preserve"> </w:t>
      </w:r>
      <w:r w:rsidRPr="0079208E">
        <w:rPr>
          <w:rFonts w:ascii="Times New Roman" w:hAnsi="Times New Roman" w:cs="Times New Roman"/>
          <w:sz w:val="25"/>
          <w:szCs w:val="25"/>
        </w:rPr>
        <w:t>искусств»</w:t>
      </w:r>
      <w:r w:rsidR="0079208E" w:rsidRPr="0079208E">
        <w:rPr>
          <w:rFonts w:ascii="Times New Roman" w:hAnsi="Times New Roman" w:cs="Times New Roman"/>
          <w:sz w:val="25"/>
          <w:szCs w:val="25"/>
        </w:rPr>
        <w:t>, Устава МАУ ДО «ДШИ» (далее – ДШИ)</w:t>
      </w:r>
      <w:r w:rsidRPr="0079208E">
        <w:rPr>
          <w:rFonts w:ascii="Times New Roman" w:hAnsi="Times New Roman" w:cs="Times New Roman"/>
          <w:sz w:val="25"/>
          <w:szCs w:val="25"/>
        </w:rPr>
        <w:t xml:space="preserve">. </w:t>
      </w:r>
    </w:p>
    <w:p w:rsidR="0079208E" w:rsidRDefault="0079208E" w:rsidP="0079208E">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1.2.  Настоящее Положение утверждено с учетом мнения Совета родителей МАУ ДО «ДШИ» (законных представителей) несовершеннолетних обучающих</w:t>
      </w:r>
      <w:r>
        <w:rPr>
          <w:rFonts w:ascii="Times New Roman" w:hAnsi="Times New Roman" w:cs="Times New Roman"/>
          <w:sz w:val="25"/>
          <w:szCs w:val="25"/>
        </w:rPr>
        <w:t>ся (протокол от 11.01.2016 № 01).</w:t>
      </w:r>
    </w:p>
    <w:p w:rsidR="001B1F70" w:rsidRDefault="0079208E" w:rsidP="0079208E">
      <w:pPr>
        <w:spacing w:after="0"/>
        <w:ind w:firstLine="360"/>
        <w:jc w:val="both"/>
        <w:rPr>
          <w:rFonts w:ascii="Times New Roman" w:hAnsi="Times New Roman" w:cs="Times New Roman"/>
          <w:sz w:val="25"/>
          <w:szCs w:val="25"/>
        </w:rPr>
      </w:pPr>
      <w:r>
        <w:rPr>
          <w:rFonts w:ascii="Times New Roman" w:hAnsi="Times New Roman" w:cs="Times New Roman"/>
          <w:sz w:val="25"/>
          <w:szCs w:val="25"/>
        </w:rPr>
        <w:t xml:space="preserve">1.3. </w:t>
      </w:r>
      <w:r w:rsidR="001B1F70" w:rsidRPr="0079208E">
        <w:rPr>
          <w:rFonts w:ascii="Times New Roman" w:hAnsi="Times New Roman" w:cs="Times New Roman"/>
          <w:sz w:val="25"/>
          <w:szCs w:val="25"/>
        </w:rPr>
        <w:t>Настоящее Положение определяет порядок и формы проведения</w:t>
      </w:r>
      <w:r>
        <w:rPr>
          <w:rFonts w:ascii="Times New Roman" w:hAnsi="Times New Roman" w:cs="Times New Roman"/>
          <w:sz w:val="25"/>
          <w:szCs w:val="25"/>
        </w:rPr>
        <w:t xml:space="preserve"> итоговой аттестации обучающихся, </w:t>
      </w:r>
      <w:r w:rsidR="001B1F70" w:rsidRPr="0079208E">
        <w:rPr>
          <w:rFonts w:ascii="Times New Roman" w:hAnsi="Times New Roman" w:cs="Times New Roman"/>
          <w:sz w:val="25"/>
          <w:szCs w:val="25"/>
        </w:rPr>
        <w:t>освоивших дополнительные</w:t>
      </w:r>
      <w:r>
        <w:rPr>
          <w:rFonts w:ascii="Times New Roman" w:hAnsi="Times New Roman" w:cs="Times New Roman"/>
          <w:sz w:val="25"/>
          <w:szCs w:val="25"/>
        </w:rPr>
        <w:t xml:space="preserve"> </w:t>
      </w:r>
      <w:r w:rsidR="001B1F70" w:rsidRPr="0079208E">
        <w:rPr>
          <w:rFonts w:ascii="Times New Roman" w:hAnsi="Times New Roman" w:cs="Times New Roman"/>
          <w:sz w:val="25"/>
          <w:szCs w:val="25"/>
        </w:rPr>
        <w:t>предпрофессиональные общеобразовательные программы в области</w:t>
      </w:r>
      <w:r>
        <w:rPr>
          <w:rFonts w:ascii="Times New Roman" w:hAnsi="Times New Roman" w:cs="Times New Roman"/>
          <w:sz w:val="25"/>
          <w:szCs w:val="25"/>
        </w:rPr>
        <w:t xml:space="preserve"> </w:t>
      </w:r>
      <w:r w:rsidR="00356392" w:rsidRPr="0079208E">
        <w:rPr>
          <w:rFonts w:ascii="Times New Roman" w:hAnsi="Times New Roman" w:cs="Times New Roman"/>
          <w:sz w:val="25"/>
          <w:szCs w:val="25"/>
        </w:rPr>
        <w:t>искусств</w:t>
      </w:r>
      <w:r>
        <w:rPr>
          <w:rFonts w:ascii="Times New Roman" w:hAnsi="Times New Roman" w:cs="Times New Roman"/>
          <w:sz w:val="25"/>
          <w:szCs w:val="25"/>
        </w:rPr>
        <w:t xml:space="preserve"> в </w:t>
      </w:r>
      <w:proofErr w:type="gramStart"/>
      <w:r>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 xml:space="preserve"> (</w:t>
      </w:r>
      <w:proofErr w:type="gramEnd"/>
      <w:r w:rsidR="001B1F70" w:rsidRPr="0079208E">
        <w:rPr>
          <w:rFonts w:ascii="Times New Roman" w:hAnsi="Times New Roman" w:cs="Times New Roman"/>
          <w:sz w:val="25"/>
          <w:szCs w:val="25"/>
        </w:rPr>
        <w:t>далее – выпускники), в том числе порядок</w:t>
      </w:r>
      <w:r>
        <w:rPr>
          <w:rFonts w:ascii="Times New Roman" w:hAnsi="Times New Roman" w:cs="Times New Roman"/>
          <w:sz w:val="25"/>
          <w:szCs w:val="25"/>
        </w:rPr>
        <w:t xml:space="preserve"> </w:t>
      </w:r>
      <w:r w:rsidR="001B1F70" w:rsidRPr="0079208E">
        <w:rPr>
          <w:rFonts w:ascii="Times New Roman" w:hAnsi="Times New Roman" w:cs="Times New Roman"/>
          <w:sz w:val="25"/>
          <w:szCs w:val="25"/>
        </w:rPr>
        <w:t>формирования и функции экзаменационных и апелляционных комиссий, порядок подачи и рассмотрения апелляций, порядок повторного</w:t>
      </w:r>
      <w:r>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прохождения итоговой аттестации. </w:t>
      </w:r>
    </w:p>
    <w:p w:rsidR="0079208E" w:rsidRDefault="0079208E" w:rsidP="0079208E">
      <w:pPr>
        <w:spacing w:after="0"/>
        <w:ind w:firstLine="360"/>
        <w:jc w:val="both"/>
        <w:rPr>
          <w:rFonts w:ascii="Times New Roman" w:hAnsi="Times New Roman" w:cs="Times New Roman"/>
          <w:sz w:val="25"/>
          <w:szCs w:val="25"/>
        </w:rPr>
      </w:pPr>
      <w:r>
        <w:rPr>
          <w:rFonts w:ascii="Times New Roman" w:hAnsi="Times New Roman" w:cs="Times New Roman"/>
          <w:sz w:val="25"/>
          <w:szCs w:val="25"/>
        </w:rPr>
        <w:t xml:space="preserve">1.4. Настоящее Положение распространяется на образовательные учреждения, реализующие </w:t>
      </w:r>
      <w:r w:rsidRPr="0079208E">
        <w:rPr>
          <w:rFonts w:ascii="Times New Roman" w:hAnsi="Times New Roman" w:cs="Times New Roman"/>
          <w:sz w:val="25"/>
          <w:szCs w:val="25"/>
        </w:rPr>
        <w:t>дополнительные</w:t>
      </w:r>
      <w:r>
        <w:rPr>
          <w:rFonts w:ascii="Times New Roman" w:hAnsi="Times New Roman" w:cs="Times New Roman"/>
          <w:sz w:val="25"/>
          <w:szCs w:val="25"/>
        </w:rPr>
        <w:t xml:space="preserve"> </w:t>
      </w:r>
      <w:r w:rsidRPr="0079208E">
        <w:rPr>
          <w:rFonts w:ascii="Times New Roman" w:hAnsi="Times New Roman" w:cs="Times New Roman"/>
          <w:sz w:val="25"/>
          <w:szCs w:val="25"/>
        </w:rPr>
        <w:t>предпрофессиональные общеобразовательные программы в области</w:t>
      </w:r>
      <w:r>
        <w:rPr>
          <w:rFonts w:ascii="Times New Roman" w:hAnsi="Times New Roman" w:cs="Times New Roman"/>
          <w:sz w:val="25"/>
          <w:szCs w:val="25"/>
        </w:rPr>
        <w:t xml:space="preserve"> </w:t>
      </w:r>
      <w:r w:rsidRPr="0079208E">
        <w:rPr>
          <w:rFonts w:ascii="Times New Roman" w:hAnsi="Times New Roman" w:cs="Times New Roman"/>
          <w:sz w:val="25"/>
          <w:szCs w:val="25"/>
        </w:rPr>
        <w:t>искусств</w:t>
      </w:r>
      <w:r>
        <w:rPr>
          <w:rFonts w:ascii="Times New Roman" w:hAnsi="Times New Roman" w:cs="Times New Roman"/>
          <w:sz w:val="25"/>
          <w:szCs w:val="25"/>
        </w:rPr>
        <w:t>, независимо от их организационно-правовой формы и подчиненности.</w:t>
      </w:r>
    </w:p>
    <w:p w:rsidR="001B1F70" w:rsidRPr="0079208E" w:rsidRDefault="0079208E" w:rsidP="0079208E">
      <w:pPr>
        <w:spacing w:after="0"/>
        <w:ind w:firstLine="360"/>
        <w:jc w:val="both"/>
        <w:rPr>
          <w:rFonts w:ascii="Times New Roman" w:hAnsi="Times New Roman" w:cs="Times New Roman"/>
          <w:sz w:val="25"/>
          <w:szCs w:val="25"/>
        </w:rPr>
      </w:pPr>
      <w:r>
        <w:rPr>
          <w:rFonts w:ascii="Times New Roman" w:hAnsi="Times New Roman" w:cs="Times New Roman"/>
          <w:sz w:val="25"/>
          <w:szCs w:val="25"/>
        </w:rPr>
        <w:t xml:space="preserve">1.5. </w:t>
      </w:r>
      <w:r w:rsidR="001B1F70" w:rsidRPr="0079208E">
        <w:rPr>
          <w:rFonts w:ascii="Times New Roman" w:hAnsi="Times New Roman" w:cs="Times New Roman"/>
          <w:sz w:val="25"/>
          <w:szCs w:val="25"/>
        </w:rPr>
        <w:t>Итоговая аттестация выпускников представляет собой форму контроля(оценки) освое</w:t>
      </w:r>
      <w:r>
        <w:rPr>
          <w:rFonts w:ascii="Times New Roman" w:hAnsi="Times New Roman" w:cs="Times New Roman"/>
          <w:sz w:val="25"/>
          <w:szCs w:val="25"/>
        </w:rPr>
        <w:t xml:space="preserve">ния выпускниками дополнительных </w:t>
      </w:r>
      <w:r w:rsidR="001B1F70" w:rsidRPr="0079208E">
        <w:rPr>
          <w:rFonts w:ascii="Times New Roman" w:hAnsi="Times New Roman" w:cs="Times New Roman"/>
          <w:sz w:val="25"/>
          <w:szCs w:val="25"/>
        </w:rPr>
        <w:t>предпрофессиональных</w:t>
      </w:r>
      <w:r>
        <w:rPr>
          <w:rFonts w:ascii="Times New Roman" w:hAnsi="Times New Roman" w:cs="Times New Roman"/>
          <w:sz w:val="25"/>
          <w:szCs w:val="25"/>
        </w:rPr>
        <w:t xml:space="preserve"> </w:t>
      </w:r>
      <w:r w:rsidR="001B1F70" w:rsidRPr="0079208E">
        <w:rPr>
          <w:rFonts w:ascii="Times New Roman" w:hAnsi="Times New Roman" w:cs="Times New Roman"/>
          <w:sz w:val="25"/>
          <w:szCs w:val="25"/>
        </w:rPr>
        <w:t>общеобразовательных программ в области</w:t>
      </w:r>
      <w:r w:rsidR="00356392" w:rsidRPr="0079208E">
        <w:rPr>
          <w:rFonts w:ascii="Times New Roman" w:hAnsi="Times New Roman" w:cs="Times New Roman"/>
          <w:sz w:val="25"/>
          <w:szCs w:val="25"/>
        </w:rPr>
        <w:t xml:space="preserve"> искусств</w:t>
      </w:r>
      <w:r w:rsidR="001B1F70" w:rsidRPr="0079208E">
        <w:rPr>
          <w:rFonts w:ascii="Times New Roman" w:hAnsi="Times New Roman" w:cs="Times New Roman"/>
          <w:sz w:val="25"/>
          <w:szCs w:val="25"/>
        </w:rPr>
        <w:t xml:space="preserve"> </w:t>
      </w:r>
      <w:proofErr w:type="spellStart"/>
      <w:r w:rsidR="001B1F70" w:rsidRPr="0079208E">
        <w:rPr>
          <w:rFonts w:ascii="Times New Roman" w:hAnsi="Times New Roman" w:cs="Times New Roman"/>
          <w:sz w:val="25"/>
          <w:szCs w:val="25"/>
        </w:rPr>
        <w:t>всоответствии</w:t>
      </w:r>
      <w:proofErr w:type="spellEnd"/>
      <w:r w:rsidR="001B1F70" w:rsidRPr="0079208E">
        <w:rPr>
          <w:rFonts w:ascii="Times New Roman" w:hAnsi="Times New Roman" w:cs="Times New Roman"/>
          <w:sz w:val="25"/>
          <w:szCs w:val="25"/>
        </w:rPr>
        <w:t xml:space="preserve"> с федеральными государственными требованиями, установленными к минимуму содержания, структуре и условиям </w:t>
      </w:r>
      <w:proofErr w:type="spellStart"/>
      <w:r w:rsidR="001B1F70" w:rsidRPr="0079208E">
        <w:rPr>
          <w:rFonts w:ascii="Times New Roman" w:hAnsi="Times New Roman" w:cs="Times New Roman"/>
          <w:sz w:val="25"/>
          <w:szCs w:val="25"/>
        </w:rPr>
        <w:t>реализацииуказанных</w:t>
      </w:r>
      <w:proofErr w:type="spellEnd"/>
      <w:r w:rsidR="001B1F70" w:rsidRPr="0079208E">
        <w:rPr>
          <w:rFonts w:ascii="Times New Roman" w:hAnsi="Times New Roman" w:cs="Times New Roman"/>
          <w:sz w:val="25"/>
          <w:szCs w:val="25"/>
        </w:rPr>
        <w:t xml:space="preserve"> образовательных программ, а также срокам их реализации (далее - федеральные государственные требования). </w:t>
      </w:r>
    </w:p>
    <w:p w:rsidR="00541657" w:rsidRPr="0079208E" w:rsidRDefault="00356392" w:rsidP="008C2E5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1.</w:t>
      </w:r>
      <w:r w:rsidR="008C2E56">
        <w:rPr>
          <w:rFonts w:ascii="Times New Roman" w:hAnsi="Times New Roman" w:cs="Times New Roman"/>
          <w:sz w:val="25"/>
          <w:szCs w:val="25"/>
        </w:rPr>
        <w:t>6</w:t>
      </w:r>
      <w:r w:rsidR="001B1F70" w:rsidRPr="0079208E">
        <w:rPr>
          <w:rFonts w:ascii="Times New Roman" w:hAnsi="Times New Roman" w:cs="Times New Roman"/>
          <w:sz w:val="25"/>
          <w:szCs w:val="25"/>
        </w:rPr>
        <w:t>. Итоговая аттестация проводится для выпускников</w:t>
      </w:r>
      <w:r w:rsidR="0079208E">
        <w:rPr>
          <w:rFonts w:ascii="Times New Roman" w:hAnsi="Times New Roman" w:cs="Times New Roman"/>
          <w:sz w:val="25"/>
          <w:szCs w:val="25"/>
        </w:rPr>
        <w:t xml:space="preserve"> образовательных учреждений, в том числе для иностранных граждан, лиц без гражданства, соотечественников за рубежом, беженцев и вынужденных переселенцев, </w:t>
      </w:r>
      <w:r w:rsidR="001B1F70" w:rsidRPr="0079208E">
        <w:rPr>
          <w:rFonts w:ascii="Times New Roman" w:hAnsi="Times New Roman" w:cs="Times New Roman"/>
          <w:sz w:val="25"/>
          <w:szCs w:val="25"/>
        </w:rPr>
        <w:t>освоивших</w:t>
      </w:r>
      <w:r w:rsidR="0079208E">
        <w:rPr>
          <w:rFonts w:ascii="Times New Roman" w:hAnsi="Times New Roman" w:cs="Times New Roman"/>
          <w:sz w:val="25"/>
          <w:szCs w:val="25"/>
        </w:rPr>
        <w:t xml:space="preserve"> </w:t>
      </w:r>
      <w:r w:rsidR="001B1F70" w:rsidRPr="0079208E">
        <w:rPr>
          <w:rFonts w:ascii="Times New Roman" w:hAnsi="Times New Roman" w:cs="Times New Roman"/>
          <w:sz w:val="25"/>
          <w:szCs w:val="25"/>
        </w:rPr>
        <w:t>дополнительные предпрофессиональные общеобразовательные программы в</w:t>
      </w:r>
      <w:r w:rsidR="0079208E">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области искусств и допущенных в текущем году к итоговой аттестации. </w:t>
      </w:r>
    </w:p>
    <w:p w:rsidR="00356392" w:rsidRPr="0079208E" w:rsidRDefault="00356392" w:rsidP="0079208E">
      <w:pPr>
        <w:spacing w:after="0"/>
        <w:jc w:val="both"/>
        <w:rPr>
          <w:rFonts w:ascii="Times New Roman" w:hAnsi="Times New Roman" w:cs="Times New Roman"/>
          <w:b/>
          <w:sz w:val="25"/>
          <w:szCs w:val="25"/>
        </w:rPr>
      </w:pPr>
    </w:p>
    <w:p w:rsidR="001B1F70" w:rsidRPr="00BB0F36" w:rsidRDefault="001B1F70" w:rsidP="00BB0F36">
      <w:pPr>
        <w:pStyle w:val="a3"/>
        <w:numPr>
          <w:ilvl w:val="0"/>
          <w:numId w:val="6"/>
        </w:numPr>
        <w:spacing w:after="0"/>
        <w:jc w:val="center"/>
        <w:rPr>
          <w:rFonts w:ascii="Times New Roman" w:hAnsi="Times New Roman" w:cs="Times New Roman"/>
          <w:b/>
          <w:sz w:val="25"/>
          <w:szCs w:val="25"/>
        </w:rPr>
      </w:pPr>
      <w:r w:rsidRPr="00BB0F36">
        <w:rPr>
          <w:rFonts w:ascii="Times New Roman" w:hAnsi="Times New Roman" w:cs="Times New Roman"/>
          <w:b/>
          <w:sz w:val="25"/>
          <w:szCs w:val="25"/>
        </w:rPr>
        <w:t>Формы проведения итоговой аттестации</w:t>
      </w:r>
    </w:p>
    <w:p w:rsidR="00BB0F36" w:rsidRPr="00BB0F36" w:rsidRDefault="00BB0F36" w:rsidP="00BB0F36">
      <w:pPr>
        <w:pStyle w:val="a3"/>
        <w:spacing w:after="0"/>
        <w:ind w:left="1080"/>
        <w:rPr>
          <w:rFonts w:ascii="Times New Roman" w:hAnsi="Times New Roman" w:cs="Times New Roman"/>
          <w:b/>
          <w:sz w:val="25"/>
          <w:szCs w:val="25"/>
        </w:rPr>
      </w:pPr>
    </w:p>
    <w:p w:rsidR="001B1F70" w:rsidRPr="0079208E" w:rsidRDefault="00356392" w:rsidP="00BB0F3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2</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1.</w:t>
      </w:r>
      <w:r w:rsidR="001B1F70" w:rsidRPr="0079208E">
        <w:rPr>
          <w:rFonts w:ascii="Times New Roman" w:hAnsi="Times New Roman" w:cs="Times New Roman"/>
          <w:sz w:val="25"/>
          <w:szCs w:val="25"/>
        </w:rPr>
        <w:t xml:space="preserve"> Итоговая аттестац</w:t>
      </w:r>
      <w:r w:rsidR="00BB0F36">
        <w:rPr>
          <w:rFonts w:ascii="Times New Roman" w:hAnsi="Times New Roman" w:cs="Times New Roman"/>
          <w:sz w:val="25"/>
          <w:szCs w:val="25"/>
        </w:rPr>
        <w:t xml:space="preserve">ия проводится в форме </w:t>
      </w:r>
      <w:proofErr w:type="gramStart"/>
      <w:r w:rsidR="00BB0F36">
        <w:rPr>
          <w:rFonts w:ascii="Times New Roman" w:hAnsi="Times New Roman" w:cs="Times New Roman"/>
          <w:sz w:val="25"/>
          <w:szCs w:val="25"/>
        </w:rPr>
        <w:t>выпускного  экзамена</w:t>
      </w:r>
      <w:proofErr w:type="gramEnd"/>
      <w:r w:rsidR="001B1F70" w:rsidRPr="0079208E">
        <w:rPr>
          <w:rFonts w:ascii="Times New Roman" w:hAnsi="Times New Roman" w:cs="Times New Roman"/>
          <w:sz w:val="25"/>
          <w:szCs w:val="25"/>
        </w:rPr>
        <w:t xml:space="preserve">. </w:t>
      </w:r>
    </w:p>
    <w:p w:rsidR="001B1F70" w:rsidRPr="0079208E" w:rsidRDefault="00BB0F36" w:rsidP="0079208E">
      <w:pPr>
        <w:spacing w:after="0"/>
        <w:jc w:val="both"/>
        <w:rPr>
          <w:rFonts w:ascii="Times New Roman" w:hAnsi="Times New Roman" w:cs="Times New Roman"/>
          <w:sz w:val="25"/>
          <w:szCs w:val="25"/>
        </w:rPr>
      </w:pPr>
      <w:r>
        <w:rPr>
          <w:rFonts w:ascii="Times New Roman" w:hAnsi="Times New Roman" w:cs="Times New Roman"/>
          <w:sz w:val="25"/>
          <w:szCs w:val="25"/>
        </w:rPr>
        <w:lastRenderedPageBreak/>
        <w:t xml:space="preserve">      </w:t>
      </w:r>
      <w:r w:rsidR="00356392" w:rsidRPr="0079208E">
        <w:rPr>
          <w:rFonts w:ascii="Times New Roman" w:hAnsi="Times New Roman" w:cs="Times New Roman"/>
          <w:sz w:val="25"/>
          <w:szCs w:val="25"/>
        </w:rPr>
        <w:t>2.2.</w:t>
      </w:r>
      <w:r>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Количество выпускных экзаменов и их виды по </w:t>
      </w:r>
      <w:proofErr w:type="spellStart"/>
      <w:r w:rsidR="001B1F70" w:rsidRPr="0079208E">
        <w:rPr>
          <w:rFonts w:ascii="Times New Roman" w:hAnsi="Times New Roman" w:cs="Times New Roman"/>
          <w:sz w:val="25"/>
          <w:szCs w:val="25"/>
        </w:rPr>
        <w:t>конкретнойдополнительной</w:t>
      </w:r>
      <w:proofErr w:type="spellEnd"/>
      <w:r w:rsidR="001B1F70" w:rsidRPr="0079208E">
        <w:rPr>
          <w:rFonts w:ascii="Times New Roman" w:hAnsi="Times New Roman" w:cs="Times New Roman"/>
          <w:sz w:val="25"/>
          <w:szCs w:val="25"/>
        </w:rPr>
        <w:t xml:space="preserve"> предпрофессиональной общеобразовательной программе </w:t>
      </w:r>
      <w:proofErr w:type="spellStart"/>
      <w:r w:rsidR="001B1F70" w:rsidRPr="0079208E">
        <w:rPr>
          <w:rFonts w:ascii="Times New Roman" w:hAnsi="Times New Roman" w:cs="Times New Roman"/>
          <w:sz w:val="25"/>
          <w:szCs w:val="25"/>
        </w:rPr>
        <w:t>в</w:t>
      </w:r>
      <w:r w:rsidR="00356392" w:rsidRPr="0079208E">
        <w:rPr>
          <w:rFonts w:ascii="Times New Roman" w:hAnsi="Times New Roman" w:cs="Times New Roman"/>
          <w:sz w:val="25"/>
          <w:szCs w:val="25"/>
        </w:rPr>
        <w:t>области</w:t>
      </w:r>
      <w:proofErr w:type="spellEnd"/>
      <w:r w:rsidR="00356392" w:rsidRPr="0079208E">
        <w:rPr>
          <w:rFonts w:ascii="Times New Roman" w:hAnsi="Times New Roman" w:cs="Times New Roman"/>
          <w:sz w:val="25"/>
          <w:szCs w:val="25"/>
        </w:rPr>
        <w:t xml:space="preserve"> искусств</w:t>
      </w:r>
      <w:r w:rsidR="001B1F70" w:rsidRPr="0079208E">
        <w:rPr>
          <w:rFonts w:ascii="Times New Roman" w:hAnsi="Times New Roman" w:cs="Times New Roman"/>
          <w:sz w:val="25"/>
          <w:szCs w:val="25"/>
        </w:rPr>
        <w:t xml:space="preserve"> устанавливаются </w:t>
      </w:r>
      <w:proofErr w:type="spellStart"/>
      <w:r w:rsidR="001B1F70" w:rsidRPr="0079208E">
        <w:rPr>
          <w:rFonts w:ascii="Times New Roman" w:hAnsi="Times New Roman" w:cs="Times New Roman"/>
          <w:sz w:val="25"/>
          <w:szCs w:val="25"/>
        </w:rPr>
        <w:t>федеральнымигосударственными</w:t>
      </w:r>
      <w:proofErr w:type="spellEnd"/>
      <w:r w:rsidR="001B1F70" w:rsidRPr="0079208E">
        <w:rPr>
          <w:rFonts w:ascii="Times New Roman" w:hAnsi="Times New Roman" w:cs="Times New Roman"/>
          <w:sz w:val="25"/>
          <w:szCs w:val="25"/>
        </w:rPr>
        <w:t xml:space="preserve"> требованиями. </w:t>
      </w:r>
    </w:p>
    <w:p w:rsidR="00356392" w:rsidRPr="0079208E" w:rsidRDefault="001B1F70" w:rsidP="0079208E">
      <w:pPr>
        <w:spacing w:after="0"/>
        <w:jc w:val="both"/>
        <w:rPr>
          <w:rFonts w:ascii="Times New Roman" w:hAnsi="Times New Roman" w:cs="Times New Roman"/>
          <w:sz w:val="25"/>
          <w:szCs w:val="25"/>
        </w:rPr>
      </w:pPr>
      <w:r w:rsidRPr="0079208E">
        <w:rPr>
          <w:rFonts w:ascii="Times New Roman" w:hAnsi="Times New Roman" w:cs="Times New Roman"/>
          <w:sz w:val="25"/>
          <w:szCs w:val="25"/>
        </w:rPr>
        <w:t xml:space="preserve">При этом могут быть предусмотрены следующие виды </w:t>
      </w:r>
      <w:proofErr w:type="spellStart"/>
      <w:r w:rsidRPr="0079208E">
        <w:rPr>
          <w:rFonts w:ascii="Times New Roman" w:hAnsi="Times New Roman" w:cs="Times New Roman"/>
          <w:sz w:val="25"/>
          <w:szCs w:val="25"/>
        </w:rPr>
        <w:t>выпускныхэкзаменов</w:t>
      </w:r>
      <w:proofErr w:type="spellEnd"/>
      <w:r w:rsidRPr="0079208E">
        <w:rPr>
          <w:rFonts w:ascii="Times New Roman" w:hAnsi="Times New Roman" w:cs="Times New Roman"/>
          <w:sz w:val="25"/>
          <w:szCs w:val="25"/>
        </w:rPr>
        <w:t>: концерт (академический концерт), исполнение программы, просмотр, показ, письменный и (или) устный ответ</w:t>
      </w:r>
      <w:r w:rsidR="00356392" w:rsidRPr="0079208E">
        <w:rPr>
          <w:rFonts w:ascii="Times New Roman" w:hAnsi="Times New Roman" w:cs="Times New Roman"/>
          <w:sz w:val="25"/>
          <w:szCs w:val="25"/>
        </w:rPr>
        <w:t xml:space="preserve">, итоговый просмотр. </w:t>
      </w:r>
    </w:p>
    <w:p w:rsidR="001B1F70" w:rsidRPr="0079208E" w:rsidRDefault="00356392" w:rsidP="00BB0F36">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2.3</w:t>
      </w:r>
      <w:r w:rsidR="001B1F70" w:rsidRPr="0079208E">
        <w:rPr>
          <w:rFonts w:ascii="Times New Roman" w:hAnsi="Times New Roman" w:cs="Times New Roman"/>
          <w:sz w:val="25"/>
          <w:szCs w:val="25"/>
        </w:rPr>
        <w:t xml:space="preserve">. Итоговая аттестация не может быть заменена оценкой </w:t>
      </w:r>
      <w:proofErr w:type="spellStart"/>
      <w:r w:rsidR="001B1F70" w:rsidRPr="0079208E">
        <w:rPr>
          <w:rFonts w:ascii="Times New Roman" w:hAnsi="Times New Roman" w:cs="Times New Roman"/>
          <w:sz w:val="25"/>
          <w:szCs w:val="25"/>
        </w:rPr>
        <w:t>качестваосвоения</w:t>
      </w:r>
      <w:proofErr w:type="spellEnd"/>
      <w:r w:rsidR="001B1F70" w:rsidRPr="0079208E">
        <w:rPr>
          <w:rFonts w:ascii="Times New Roman" w:hAnsi="Times New Roman" w:cs="Times New Roman"/>
          <w:sz w:val="25"/>
          <w:szCs w:val="25"/>
        </w:rPr>
        <w:t xml:space="preserve"> дополнительной предпрофессиональной </w:t>
      </w:r>
      <w:proofErr w:type="spellStart"/>
      <w:r w:rsidR="001B1F70" w:rsidRPr="0079208E">
        <w:rPr>
          <w:rFonts w:ascii="Times New Roman" w:hAnsi="Times New Roman" w:cs="Times New Roman"/>
          <w:sz w:val="25"/>
          <w:szCs w:val="25"/>
        </w:rPr>
        <w:t>общеобразовательнойпрограммы</w:t>
      </w:r>
      <w:proofErr w:type="spellEnd"/>
      <w:r w:rsidR="001B1F70" w:rsidRPr="0079208E">
        <w:rPr>
          <w:rFonts w:ascii="Times New Roman" w:hAnsi="Times New Roman" w:cs="Times New Roman"/>
          <w:sz w:val="25"/>
          <w:szCs w:val="25"/>
        </w:rPr>
        <w:t xml:space="preserve"> в области </w:t>
      </w:r>
      <w:r w:rsidRPr="0079208E">
        <w:rPr>
          <w:rFonts w:ascii="Times New Roman" w:hAnsi="Times New Roman" w:cs="Times New Roman"/>
          <w:sz w:val="25"/>
          <w:szCs w:val="25"/>
        </w:rPr>
        <w:t>искусств</w:t>
      </w:r>
      <w:r w:rsidR="001B1F70" w:rsidRPr="0079208E">
        <w:rPr>
          <w:rFonts w:ascii="Times New Roman" w:hAnsi="Times New Roman" w:cs="Times New Roman"/>
          <w:sz w:val="25"/>
          <w:szCs w:val="25"/>
        </w:rPr>
        <w:t xml:space="preserve"> на основании итогов </w:t>
      </w:r>
      <w:proofErr w:type="spellStart"/>
      <w:r w:rsidR="001B1F70" w:rsidRPr="0079208E">
        <w:rPr>
          <w:rFonts w:ascii="Times New Roman" w:hAnsi="Times New Roman" w:cs="Times New Roman"/>
          <w:sz w:val="25"/>
          <w:szCs w:val="25"/>
        </w:rPr>
        <w:t>текущегоконтроля</w:t>
      </w:r>
      <w:proofErr w:type="spellEnd"/>
      <w:r w:rsidR="001B1F70" w:rsidRPr="0079208E">
        <w:rPr>
          <w:rFonts w:ascii="Times New Roman" w:hAnsi="Times New Roman" w:cs="Times New Roman"/>
          <w:sz w:val="25"/>
          <w:szCs w:val="25"/>
        </w:rPr>
        <w:t xml:space="preserve"> успеваемости и промежуточной аттестации обучающегося. </w:t>
      </w:r>
    </w:p>
    <w:p w:rsidR="00356392" w:rsidRPr="0079208E" w:rsidRDefault="00356392" w:rsidP="0079208E">
      <w:pPr>
        <w:spacing w:after="0"/>
        <w:jc w:val="both"/>
        <w:rPr>
          <w:rFonts w:ascii="Times New Roman" w:hAnsi="Times New Roman" w:cs="Times New Roman"/>
          <w:sz w:val="25"/>
          <w:szCs w:val="25"/>
        </w:rPr>
      </w:pPr>
    </w:p>
    <w:p w:rsidR="001B1F70" w:rsidRPr="00BB0F36" w:rsidRDefault="001B1F70" w:rsidP="00BB0F36">
      <w:pPr>
        <w:pStyle w:val="a3"/>
        <w:numPr>
          <w:ilvl w:val="0"/>
          <w:numId w:val="6"/>
        </w:numPr>
        <w:spacing w:after="0"/>
        <w:jc w:val="center"/>
        <w:rPr>
          <w:rFonts w:ascii="Times New Roman" w:hAnsi="Times New Roman" w:cs="Times New Roman"/>
          <w:b/>
          <w:sz w:val="25"/>
          <w:szCs w:val="25"/>
        </w:rPr>
      </w:pPr>
      <w:r w:rsidRPr="00BB0F36">
        <w:rPr>
          <w:rFonts w:ascii="Times New Roman" w:hAnsi="Times New Roman" w:cs="Times New Roman"/>
          <w:b/>
          <w:sz w:val="25"/>
          <w:szCs w:val="25"/>
        </w:rPr>
        <w:t>Организация проведения итоговой аттестации</w:t>
      </w:r>
    </w:p>
    <w:p w:rsidR="00BB0F36" w:rsidRPr="00BB0F36" w:rsidRDefault="00BB0F36" w:rsidP="00BB0F36">
      <w:pPr>
        <w:pStyle w:val="a3"/>
        <w:spacing w:after="0"/>
        <w:ind w:left="1080"/>
        <w:rPr>
          <w:rFonts w:ascii="Times New Roman" w:hAnsi="Times New Roman" w:cs="Times New Roman"/>
          <w:b/>
          <w:sz w:val="25"/>
          <w:szCs w:val="25"/>
        </w:rPr>
      </w:pPr>
    </w:p>
    <w:p w:rsidR="001B1F70" w:rsidRPr="0079208E" w:rsidRDefault="00356392" w:rsidP="00BB0F3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3</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1.</w:t>
      </w:r>
      <w:r w:rsidR="001B1F70" w:rsidRPr="0079208E">
        <w:rPr>
          <w:rFonts w:ascii="Times New Roman" w:hAnsi="Times New Roman" w:cs="Times New Roman"/>
          <w:sz w:val="25"/>
          <w:szCs w:val="25"/>
        </w:rPr>
        <w:t xml:space="preserve"> Итоговая аттестация организуется и проводится </w:t>
      </w:r>
      <w:r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 xml:space="preserve">самостоятельно. </w:t>
      </w:r>
    </w:p>
    <w:p w:rsidR="001B1F70" w:rsidRPr="0079208E" w:rsidRDefault="00356392" w:rsidP="00BB0F3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3</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2.</w:t>
      </w:r>
      <w:r w:rsidR="001B1F70" w:rsidRPr="0079208E">
        <w:rPr>
          <w:rFonts w:ascii="Times New Roman" w:hAnsi="Times New Roman" w:cs="Times New Roman"/>
          <w:sz w:val="25"/>
          <w:szCs w:val="25"/>
        </w:rPr>
        <w:t xml:space="preserve"> Для организации и проведения итоговой аттестации в </w:t>
      </w:r>
      <w:r w:rsidR="00BB0F36">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ежегодно</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создаются экзаменационные и апелляционные комиссии. </w:t>
      </w:r>
    </w:p>
    <w:p w:rsidR="001B1F70" w:rsidRPr="0079208E" w:rsidRDefault="00356392" w:rsidP="00BB0F3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3</w:t>
      </w:r>
      <w:r w:rsidR="001B1F70" w:rsidRPr="0079208E">
        <w:rPr>
          <w:rFonts w:ascii="Times New Roman" w:hAnsi="Times New Roman" w:cs="Times New Roman"/>
          <w:sz w:val="25"/>
          <w:szCs w:val="25"/>
        </w:rPr>
        <w:t>.</w:t>
      </w:r>
      <w:proofErr w:type="gramStart"/>
      <w:r w:rsidRPr="0079208E">
        <w:rPr>
          <w:rFonts w:ascii="Times New Roman" w:hAnsi="Times New Roman" w:cs="Times New Roman"/>
          <w:sz w:val="25"/>
          <w:szCs w:val="25"/>
        </w:rPr>
        <w:t>3.</w:t>
      </w:r>
      <w:r w:rsidR="001B1F70" w:rsidRPr="0079208E">
        <w:rPr>
          <w:rFonts w:ascii="Times New Roman" w:hAnsi="Times New Roman" w:cs="Times New Roman"/>
          <w:sz w:val="25"/>
          <w:szCs w:val="25"/>
        </w:rPr>
        <w:t>Экзаменационные</w:t>
      </w:r>
      <w:proofErr w:type="gramEnd"/>
      <w:r w:rsidR="001B1F70" w:rsidRPr="0079208E">
        <w:rPr>
          <w:rFonts w:ascii="Times New Roman" w:hAnsi="Times New Roman" w:cs="Times New Roman"/>
          <w:sz w:val="25"/>
          <w:szCs w:val="25"/>
        </w:rPr>
        <w:t xml:space="preserve"> комиссии определяют соответствие уровня освоения</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выпускниками дополнительных предпрофессиональных</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общеобразовательных программ в области </w:t>
      </w:r>
      <w:r w:rsidRPr="0079208E">
        <w:rPr>
          <w:rFonts w:ascii="Times New Roman" w:hAnsi="Times New Roman" w:cs="Times New Roman"/>
          <w:sz w:val="25"/>
          <w:szCs w:val="25"/>
        </w:rPr>
        <w:t>искусств</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федеральным государственным требованиям. По результатам проведения итоговой аттестации экзаменационные комиссии</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разра</w:t>
      </w:r>
      <w:r w:rsidR="00541657" w:rsidRPr="0079208E">
        <w:rPr>
          <w:rFonts w:ascii="Times New Roman" w:hAnsi="Times New Roman" w:cs="Times New Roman"/>
          <w:sz w:val="25"/>
          <w:szCs w:val="25"/>
        </w:rPr>
        <w:t xml:space="preserve">батывают </w:t>
      </w:r>
      <w:r w:rsidR="001B1F70" w:rsidRPr="0079208E">
        <w:rPr>
          <w:rFonts w:ascii="Times New Roman" w:hAnsi="Times New Roman" w:cs="Times New Roman"/>
          <w:sz w:val="25"/>
          <w:szCs w:val="25"/>
        </w:rPr>
        <w:t>рекомендации, направленные на совершенствование</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образовательного процесса в</w:t>
      </w:r>
      <w:r w:rsidRPr="0079208E">
        <w:rPr>
          <w:rFonts w:ascii="Times New Roman" w:hAnsi="Times New Roman" w:cs="Times New Roman"/>
          <w:sz w:val="25"/>
          <w:szCs w:val="25"/>
        </w:rPr>
        <w:t xml:space="preserve"> ДШИ</w:t>
      </w:r>
      <w:r w:rsidR="001B1F70" w:rsidRPr="0079208E">
        <w:rPr>
          <w:rFonts w:ascii="Times New Roman" w:hAnsi="Times New Roman" w:cs="Times New Roman"/>
          <w:sz w:val="25"/>
          <w:szCs w:val="25"/>
        </w:rPr>
        <w:t xml:space="preserve">. </w:t>
      </w:r>
    </w:p>
    <w:p w:rsidR="001B1F70" w:rsidRPr="0079208E" w:rsidRDefault="00356392" w:rsidP="00BB0F3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3</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4.</w:t>
      </w:r>
      <w:r w:rsidR="001B1F70" w:rsidRPr="0079208E">
        <w:rPr>
          <w:rFonts w:ascii="Times New Roman" w:hAnsi="Times New Roman" w:cs="Times New Roman"/>
          <w:sz w:val="25"/>
          <w:szCs w:val="25"/>
        </w:rPr>
        <w:t xml:space="preserve"> Экзаменационные комиссии руководствуются в своей деятельности</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настоящим Положением, локальными актами</w:t>
      </w:r>
      <w:r w:rsidRPr="0079208E">
        <w:rPr>
          <w:rFonts w:ascii="Times New Roman" w:hAnsi="Times New Roman" w:cs="Times New Roman"/>
          <w:sz w:val="25"/>
          <w:szCs w:val="25"/>
        </w:rPr>
        <w:t xml:space="preserve"> ДШИ</w:t>
      </w:r>
      <w:r w:rsidR="001B1F70" w:rsidRPr="0079208E">
        <w:rPr>
          <w:rFonts w:ascii="Times New Roman" w:hAnsi="Times New Roman" w:cs="Times New Roman"/>
          <w:sz w:val="25"/>
          <w:szCs w:val="25"/>
        </w:rPr>
        <w:t>, а также</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дополнительной предпрофессиональной общеобразовательной программой в</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области искусств, разрабатываемой </w:t>
      </w:r>
      <w:r w:rsidR="000600C8"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в соответствии с федеральными</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государственными требованиями. </w:t>
      </w:r>
    </w:p>
    <w:p w:rsidR="001B1F70" w:rsidRPr="0079208E" w:rsidRDefault="000600C8" w:rsidP="00BB0F3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3</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5.</w:t>
      </w:r>
      <w:r w:rsidR="001B1F70" w:rsidRPr="0079208E">
        <w:rPr>
          <w:rFonts w:ascii="Times New Roman" w:hAnsi="Times New Roman" w:cs="Times New Roman"/>
          <w:sz w:val="25"/>
          <w:szCs w:val="25"/>
        </w:rPr>
        <w:t xml:space="preserve"> Экзаменационная комиссия формируется приказом директора </w:t>
      </w:r>
      <w:r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из числа преподавателей</w:t>
      </w:r>
      <w:r w:rsidRPr="0079208E">
        <w:rPr>
          <w:rFonts w:ascii="Times New Roman" w:hAnsi="Times New Roman" w:cs="Times New Roman"/>
          <w:sz w:val="25"/>
          <w:szCs w:val="25"/>
        </w:rPr>
        <w:t xml:space="preserve"> ДШИ</w:t>
      </w:r>
      <w:r w:rsidR="001B1F70" w:rsidRPr="0079208E">
        <w:rPr>
          <w:rFonts w:ascii="Times New Roman" w:hAnsi="Times New Roman" w:cs="Times New Roman"/>
          <w:sz w:val="25"/>
          <w:szCs w:val="25"/>
        </w:rPr>
        <w:t>, участвующих в реализации</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дополнительной предпрофессиональной общеобразовательной программы в</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области </w:t>
      </w:r>
      <w:r w:rsidRPr="0079208E">
        <w:rPr>
          <w:rFonts w:ascii="Times New Roman" w:hAnsi="Times New Roman" w:cs="Times New Roman"/>
          <w:sz w:val="25"/>
          <w:szCs w:val="25"/>
        </w:rPr>
        <w:t>искусств</w:t>
      </w:r>
      <w:r w:rsidR="001B1F70" w:rsidRPr="0079208E">
        <w:rPr>
          <w:rFonts w:ascii="Times New Roman" w:hAnsi="Times New Roman" w:cs="Times New Roman"/>
          <w:sz w:val="25"/>
          <w:szCs w:val="25"/>
        </w:rPr>
        <w:t>, освоение которой будет оцениваться</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данной экзаменационной комиссией (за исключением председателя</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экзаменационной комиссии, утверждае</w:t>
      </w:r>
      <w:r w:rsidRPr="0079208E">
        <w:rPr>
          <w:rFonts w:ascii="Times New Roman" w:hAnsi="Times New Roman" w:cs="Times New Roman"/>
          <w:sz w:val="25"/>
          <w:szCs w:val="25"/>
        </w:rPr>
        <w:t>мого в соответствии с пунктом 3.</w:t>
      </w:r>
      <w:proofErr w:type="gramStart"/>
      <w:r w:rsidRPr="0079208E">
        <w:rPr>
          <w:rFonts w:ascii="Times New Roman" w:hAnsi="Times New Roman" w:cs="Times New Roman"/>
          <w:sz w:val="25"/>
          <w:szCs w:val="25"/>
        </w:rPr>
        <w:t>7.</w:t>
      </w:r>
      <w:r w:rsidR="001B1F70" w:rsidRPr="0079208E">
        <w:rPr>
          <w:rFonts w:ascii="Times New Roman" w:hAnsi="Times New Roman" w:cs="Times New Roman"/>
          <w:sz w:val="25"/>
          <w:szCs w:val="25"/>
        </w:rPr>
        <w:t>настоящего</w:t>
      </w:r>
      <w:proofErr w:type="gramEnd"/>
      <w:r w:rsidR="001B1F70" w:rsidRPr="0079208E">
        <w:rPr>
          <w:rFonts w:ascii="Times New Roman" w:hAnsi="Times New Roman" w:cs="Times New Roman"/>
          <w:sz w:val="25"/>
          <w:szCs w:val="25"/>
        </w:rPr>
        <w:t xml:space="preserve"> Положения). В состав экзаменационной комиссии входит не менее пяти человек, в том</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числе председатель экзаменационной комиссии, заместитель председателя</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экзаменационной комиссии и иные члены экзаменационной комиссии. Секретарь экзаменационной комиссии не входит в состав </w:t>
      </w:r>
      <w:proofErr w:type="spellStart"/>
      <w:r w:rsidR="001B1F70" w:rsidRPr="0079208E">
        <w:rPr>
          <w:rFonts w:ascii="Times New Roman" w:hAnsi="Times New Roman" w:cs="Times New Roman"/>
          <w:sz w:val="25"/>
          <w:szCs w:val="25"/>
        </w:rPr>
        <w:t>экзаменационнойкомиссии</w:t>
      </w:r>
      <w:proofErr w:type="spellEnd"/>
      <w:r w:rsidR="001B1F70" w:rsidRPr="0079208E">
        <w:rPr>
          <w:rFonts w:ascii="Times New Roman" w:hAnsi="Times New Roman" w:cs="Times New Roman"/>
          <w:sz w:val="25"/>
          <w:szCs w:val="25"/>
        </w:rPr>
        <w:t xml:space="preserve">. </w:t>
      </w:r>
    </w:p>
    <w:p w:rsidR="001B1F70" w:rsidRPr="0079208E" w:rsidRDefault="001B1F70" w:rsidP="00BB0F3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3.</w:t>
      </w:r>
      <w:r w:rsidR="000600C8" w:rsidRPr="0079208E">
        <w:rPr>
          <w:rFonts w:ascii="Times New Roman" w:hAnsi="Times New Roman" w:cs="Times New Roman"/>
          <w:sz w:val="25"/>
          <w:szCs w:val="25"/>
        </w:rPr>
        <w:t>6.</w:t>
      </w:r>
      <w:r w:rsidRPr="0079208E">
        <w:rPr>
          <w:rFonts w:ascii="Times New Roman" w:hAnsi="Times New Roman" w:cs="Times New Roman"/>
          <w:sz w:val="25"/>
          <w:szCs w:val="25"/>
        </w:rPr>
        <w:t xml:space="preserve"> Экзаменационная комиссия формируется для проведения итоговой</w:t>
      </w:r>
      <w:r w:rsidR="00BB0F36">
        <w:rPr>
          <w:rFonts w:ascii="Times New Roman" w:hAnsi="Times New Roman" w:cs="Times New Roman"/>
          <w:sz w:val="25"/>
          <w:szCs w:val="25"/>
        </w:rPr>
        <w:t xml:space="preserve"> </w:t>
      </w:r>
      <w:r w:rsidRPr="0079208E">
        <w:rPr>
          <w:rFonts w:ascii="Times New Roman" w:hAnsi="Times New Roman" w:cs="Times New Roman"/>
          <w:sz w:val="25"/>
          <w:szCs w:val="25"/>
        </w:rPr>
        <w:t xml:space="preserve">аттестации по каждой дополнительной </w:t>
      </w:r>
      <w:proofErr w:type="spellStart"/>
      <w:r w:rsidRPr="0079208E">
        <w:rPr>
          <w:rFonts w:ascii="Times New Roman" w:hAnsi="Times New Roman" w:cs="Times New Roman"/>
          <w:sz w:val="25"/>
          <w:szCs w:val="25"/>
        </w:rPr>
        <w:t>предпрофессиональнойобщеобразовательной</w:t>
      </w:r>
      <w:proofErr w:type="spellEnd"/>
      <w:r w:rsidRPr="0079208E">
        <w:rPr>
          <w:rFonts w:ascii="Times New Roman" w:hAnsi="Times New Roman" w:cs="Times New Roman"/>
          <w:sz w:val="25"/>
          <w:szCs w:val="25"/>
        </w:rPr>
        <w:t xml:space="preserve"> программе в области </w:t>
      </w:r>
      <w:r w:rsidR="000600C8" w:rsidRPr="0079208E">
        <w:rPr>
          <w:rFonts w:ascii="Times New Roman" w:hAnsi="Times New Roman" w:cs="Times New Roman"/>
          <w:sz w:val="25"/>
          <w:szCs w:val="25"/>
        </w:rPr>
        <w:t>искусств</w:t>
      </w:r>
      <w:r w:rsidR="00BB0F36">
        <w:rPr>
          <w:rFonts w:ascii="Times New Roman" w:hAnsi="Times New Roman" w:cs="Times New Roman"/>
          <w:sz w:val="25"/>
          <w:szCs w:val="25"/>
        </w:rPr>
        <w:t xml:space="preserve"> </w:t>
      </w:r>
      <w:r w:rsidRPr="0079208E">
        <w:rPr>
          <w:rFonts w:ascii="Times New Roman" w:hAnsi="Times New Roman" w:cs="Times New Roman"/>
          <w:sz w:val="25"/>
          <w:szCs w:val="25"/>
        </w:rPr>
        <w:t>отдельно. При этом одна экзаменационная комиссия вправе принимать</w:t>
      </w:r>
      <w:r w:rsidR="00BB0F36">
        <w:rPr>
          <w:rFonts w:ascii="Times New Roman" w:hAnsi="Times New Roman" w:cs="Times New Roman"/>
          <w:sz w:val="25"/>
          <w:szCs w:val="25"/>
        </w:rPr>
        <w:t xml:space="preserve"> </w:t>
      </w:r>
      <w:r w:rsidRPr="0079208E">
        <w:rPr>
          <w:rFonts w:ascii="Times New Roman" w:hAnsi="Times New Roman" w:cs="Times New Roman"/>
          <w:sz w:val="25"/>
          <w:szCs w:val="25"/>
        </w:rPr>
        <w:t>несколько выпускных экзаменов в рамках одной дополнительной</w:t>
      </w:r>
      <w:r w:rsidR="00BB0F36">
        <w:rPr>
          <w:rFonts w:ascii="Times New Roman" w:hAnsi="Times New Roman" w:cs="Times New Roman"/>
          <w:sz w:val="25"/>
          <w:szCs w:val="25"/>
        </w:rPr>
        <w:t xml:space="preserve"> </w:t>
      </w:r>
      <w:r w:rsidRPr="0079208E">
        <w:rPr>
          <w:rFonts w:ascii="Times New Roman" w:hAnsi="Times New Roman" w:cs="Times New Roman"/>
          <w:sz w:val="25"/>
          <w:szCs w:val="25"/>
        </w:rPr>
        <w:t>предпрофессиональной общеобразовательной программы в области</w:t>
      </w:r>
      <w:r w:rsidR="000600C8" w:rsidRPr="0079208E">
        <w:rPr>
          <w:rFonts w:ascii="Times New Roman" w:hAnsi="Times New Roman" w:cs="Times New Roman"/>
          <w:sz w:val="25"/>
          <w:szCs w:val="25"/>
        </w:rPr>
        <w:t xml:space="preserve"> искусств</w:t>
      </w:r>
      <w:r w:rsidRPr="0079208E">
        <w:rPr>
          <w:rFonts w:ascii="Times New Roman" w:hAnsi="Times New Roman" w:cs="Times New Roman"/>
          <w:sz w:val="25"/>
          <w:szCs w:val="25"/>
        </w:rPr>
        <w:t xml:space="preserve">. </w:t>
      </w:r>
    </w:p>
    <w:p w:rsidR="001B1F70" w:rsidRPr="0079208E" w:rsidRDefault="000600C8" w:rsidP="00BB0F3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3</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7.</w:t>
      </w:r>
      <w:r w:rsidR="001B1F70" w:rsidRPr="0079208E">
        <w:rPr>
          <w:rFonts w:ascii="Times New Roman" w:hAnsi="Times New Roman" w:cs="Times New Roman"/>
          <w:sz w:val="25"/>
          <w:szCs w:val="25"/>
        </w:rPr>
        <w:t xml:space="preserve"> Председатель экзаме</w:t>
      </w:r>
      <w:r w:rsidR="00BB0F36">
        <w:rPr>
          <w:rFonts w:ascii="Times New Roman" w:hAnsi="Times New Roman" w:cs="Times New Roman"/>
          <w:sz w:val="25"/>
          <w:szCs w:val="25"/>
        </w:rPr>
        <w:t>национной комиссии назначается У</w:t>
      </w:r>
      <w:r w:rsidR="001B1F70" w:rsidRPr="0079208E">
        <w:rPr>
          <w:rFonts w:ascii="Times New Roman" w:hAnsi="Times New Roman" w:cs="Times New Roman"/>
          <w:sz w:val="25"/>
          <w:szCs w:val="25"/>
        </w:rPr>
        <w:t>чредителем</w:t>
      </w:r>
      <w:r w:rsidR="00BB0F36">
        <w:rPr>
          <w:rFonts w:ascii="Times New Roman" w:hAnsi="Times New Roman" w:cs="Times New Roman"/>
          <w:sz w:val="25"/>
          <w:szCs w:val="25"/>
        </w:rPr>
        <w:t xml:space="preserve"> </w:t>
      </w:r>
      <w:r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не позднее 10 апреля текущего года из числа лиц, имеющих высшее</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профессиональное образование в области соответствующего вида</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и</w:t>
      </w:r>
      <w:r w:rsidRPr="0079208E">
        <w:rPr>
          <w:rFonts w:ascii="Times New Roman" w:hAnsi="Times New Roman" w:cs="Times New Roman"/>
          <w:sz w:val="25"/>
          <w:szCs w:val="25"/>
        </w:rPr>
        <w:t>скусств</w:t>
      </w:r>
      <w:r w:rsidR="001B1F70" w:rsidRPr="0079208E">
        <w:rPr>
          <w:rFonts w:ascii="Times New Roman" w:hAnsi="Times New Roman" w:cs="Times New Roman"/>
          <w:sz w:val="25"/>
          <w:szCs w:val="25"/>
        </w:rPr>
        <w:t>, и не являющихся работниками</w:t>
      </w:r>
      <w:r w:rsidRPr="0079208E">
        <w:rPr>
          <w:rFonts w:ascii="Times New Roman" w:hAnsi="Times New Roman" w:cs="Times New Roman"/>
          <w:sz w:val="25"/>
          <w:szCs w:val="25"/>
        </w:rPr>
        <w:t xml:space="preserve"> ДШИ</w:t>
      </w:r>
      <w:r w:rsidR="001B1F70" w:rsidRPr="0079208E">
        <w:rPr>
          <w:rFonts w:ascii="Times New Roman" w:hAnsi="Times New Roman" w:cs="Times New Roman"/>
          <w:sz w:val="25"/>
          <w:szCs w:val="25"/>
        </w:rPr>
        <w:t>, в котором</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создается экзаменационная комиссия. В одной </w:t>
      </w:r>
      <w:r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lastRenderedPageBreak/>
        <w:t>одно и то же лицо может быть назначено председателем</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нескольких экзаменационных комиссий. </w:t>
      </w:r>
    </w:p>
    <w:p w:rsidR="001B1F70" w:rsidRPr="0079208E" w:rsidRDefault="000600C8" w:rsidP="00BB0F36">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3</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8.</w:t>
      </w:r>
      <w:r w:rsidR="00BB0F36">
        <w:rPr>
          <w:rFonts w:ascii="Times New Roman" w:hAnsi="Times New Roman" w:cs="Times New Roman"/>
          <w:sz w:val="25"/>
          <w:szCs w:val="25"/>
        </w:rPr>
        <w:t xml:space="preserve"> </w:t>
      </w:r>
      <w:r w:rsidR="001B1F70" w:rsidRPr="0079208E">
        <w:rPr>
          <w:rFonts w:ascii="Times New Roman" w:hAnsi="Times New Roman" w:cs="Times New Roman"/>
          <w:sz w:val="25"/>
          <w:szCs w:val="25"/>
        </w:rPr>
        <w:t>Председатель экзаменационной комиссии организует деятельность</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 </w:t>
      </w:r>
    </w:p>
    <w:p w:rsidR="001B1F70" w:rsidRPr="0079208E" w:rsidRDefault="000600C8" w:rsidP="00716C8B">
      <w:pPr>
        <w:spacing w:after="0"/>
        <w:ind w:firstLine="360"/>
        <w:jc w:val="both"/>
        <w:rPr>
          <w:rFonts w:ascii="Times New Roman" w:hAnsi="Times New Roman" w:cs="Times New Roman"/>
          <w:sz w:val="25"/>
          <w:szCs w:val="25"/>
        </w:rPr>
      </w:pPr>
      <w:r w:rsidRPr="0079208E">
        <w:rPr>
          <w:rFonts w:ascii="Times New Roman" w:hAnsi="Times New Roman" w:cs="Times New Roman"/>
          <w:sz w:val="25"/>
          <w:szCs w:val="25"/>
        </w:rPr>
        <w:t>3</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9.</w:t>
      </w:r>
      <w:r w:rsidR="001B1F70" w:rsidRPr="0079208E">
        <w:rPr>
          <w:rFonts w:ascii="Times New Roman" w:hAnsi="Times New Roman" w:cs="Times New Roman"/>
          <w:sz w:val="25"/>
          <w:szCs w:val="25"/>
        </w:rPr>
        <w:t xml:space="preserve"> Для каждой экзаменационной комиссии директором </w:t>
      </w:r>
      <w:r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назначается секретарь из числа работников</w:t>
      </w:r>
      <w:r w:rsidRPr="0079208E">
        <w:rPr>
          <w:rFonts w:ascii="Times New Roman" w:hAnsi="Times New Roman" w:cs="Times New Roman"/>
          <w:sz w:val="25"/>
          <w:szCs w:val="25"/>
        </w:rPr>
        <w:t xml:space="preserve"> ДШИ</w:t>
      </w:r>
      <w:r w:rsidR="001B1F70" w:rsidRPr="0079208E">
        <w:rPr>
          <w:rFonts w:ascii="Times New Roman" w:hAnsi="Times New Roman" w:cs="Times New Roman"/>
          <w:sz w:val="25"/>
          <w:szCs w:val="25"/>
        </w:rPr>
        <w:t>, не входящих в состав</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экзаменационных комиссий. Секретарь ведет протоколы заседаний экзаменационной комиссии, представляет в апелляционную комиссию необходимые материалы. </w:t>
      </w:r>
    </w:p>
    <w:p w:rsidR="00541657" w:rsidRPr="0079208E" w:rsidRDefault="00541657" w:rsidP="0079208E">
      <w:pPr>
        <w:spacing w:after="0"/>
        <w:jc w:val="both"/>
        <w:rPr>
          <w:rFonts w:ascii="Times New Roman" w:hAnsi="Times New Roman" w:cs="Times New Roman"/>
          <w:sz w:val="25"/>
          <w:szCs w:val="25"/>
        </w:rPr>
      </w:pPr>
    </w:p>
    <w:p w:rsidR="001B1F70" w:rsidRPr="0079208E" w:rsidRDefault="001B1F70" w:rsidP="00716C8B">
      <w:pPr>
        <w:spacing w:after="0"/>
        <w:jc w:val="center"/>
        <w:rPr>
          <w:rFonts w:ascii="Times New Roman" w:hAnsi="Times New Roman" w:cs="Times New Roman"/>
          <w:b/>
          <w:sz w:val="25"/>
          <w:szCs w:val="25"/>
        </w:rPr>
      </w:pPr>
      <w:r w:rsidRPr="0079208E">
        <w:rPr>
          <w:rFonts w:ascii="Times New Roman" w:hAnsi="Times New Roman" w:cs="Times New Roman"/>
          <w:b/>
          <w:sz w:val="25"/>
          <w:szCs w:val="25"/>
        </w:rPr>
        <w:t>IV. Сроки и процедура проведения итоговой аттестации</w:t>
      </w:r>
    </w:p>
    <w:p w:rsidR="00541657" w:rsidRPr="0079208E" w:rsidRDefault="00541657" w:rsidP="0079208E">
      <w:pPr>
        <w:spacing w:after="0"/>
        <w:jc w:val="both"/>
        <w:rPr>
          <w:rFonts w:ascii="Times New Roman" w:hAnsi="Times New Roman" w:cs="Times New Roman"/>
          <w:b/>
          <w:sz w:val="25"/>
          <w:szCs w:val="25"/>
        </w:rPr>
      </w:pPr>
    </w:p>
    <w:p w:rsidR="001B1F70" w:rsidRPr="0079208E" w:rsidRDefault="000600C8" w:rsidP="00716C8B">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4</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1.</w:t>
      </w:r>
      <w:r w:rsidR="001B1F70" w:rsidRPr="0079208E">
        <w:rPr>
          <w:rFonts w:ascii="Times New Roman" w:hAnsi="Times New Roman" w:cs="Times New Roman"/>
          <w:sz w:val="25"/>
          <w:szCs w:val="25"/>
        </w:rPr>
        <w:t xml:space="preserve"> Итоговая аттестация проводится по месту нахождения</w:t>
      </w:r>
      <w:r w:rsidRPr="0079208E">
        <w:rPr>
          <w:rFonts w:ascii="Times New Roman" w:hAnsi="Times New Roman" w:cs="Times New Roman"/>
          <w:sz w:val="25"/>
          <w:szCs w:val="25"/>
        </w:rPr>
        <w:t xml:space="preserve"> ДШИ</w:t>
      </w:r>
      <w:r w:rsidR="001B1F70" w:rsidRPr="0079208E">
        <w:rPr>
          <w:rFonts w:ascii="Times New Roman" w:hAnsi="Times New Roman" w:cs="Times New Roman"/>
          <w:sz w:val="25"/>
          <w:szCs w:val="25"/>
        </w:rPr>
        <w:t xml:space="preserve">. </w:t>
      </w:r>
    </w:p>
    <w:p w:rsidR="00541657" w:rsidRPr="0079208E" w:rsidRDefault="00475E6B" w:rsidP="00716C8B">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4</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2.</w:t>
      </w:r>
      <w:r w:rsidR="001B1F70" w:rsidRPr="0079208E">
        <w:rPr>
          <w:rFonts w:ascii="Times New Roman" w:hAnsi="Times New Roman" w:cs="Times New Roman"/>
          <w:sz w:val="25"/>
          <w:szCs w:val="25"/>
        </w:rPr>
        <w:t xml:space="preserve"> Дата и время проведения каждого выпускного экзамена</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устанавливаются приказом директора </w:t>
      </w:r>
      <w:r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 xml:space="preserve">по согласованию </w:t>
      </w:r>
      <w:proofErr w:type="spellStart"/>
      <w:r w:rsidR="001B1F70" w:rsidRPr="0079208E">
        <w:rPr>
          <w:rFonts w:ascii="Times New Roman" w:hAnsi="Times New Roman" w:cs="Times New Roman"/>
          <w:sz w:val="25"/>
          <w:szCs w:val="25"/>
        </w:rPr>
        <w:t>спредседателем</w:t>
      </w:r>
      <w:proofErr w:type="spellEnd"/>
      <w:r w:rsidR="001B1F70" w:rsidRPr="0079208E">
        <w:rPr>
          <w:rFonts w:ascii="Times New Roman" w:hAnsi="Times New Roman" w:cs="Times New Roman"/>
          <w:sz w:val="25"/>
          <w:szCs w:val="25"/>
        </w:rPr>
        <w:t xml:space="preserve"> экзаменационной комиссии. Приказ доводится до </w:t>
      </w:r>
      <w:proofErr w:type="spellStart"/>
      <w:r w:rsidR="001B1F70" w:rsidRPr="0079208E">
        <w:rPr>
          <w:rFonts w:ascii="Times New Roman" w:hAnsi="Times New Roman" w:cs="Times New Roman"/>
          <w:sz w:val="25"/>
          <w:szCs w:val="25"/>
        </w:rPr>
        <w:t>сведениявсех</w:t>
      </w:r>
      <w:proofErr w:type="spellEnd"/>
      <w:r w:rsidR="001B1F70" w:rsidRPr="0079208E">
        <w:rPr>
          <w:rFonts w:ascii="Times New Roman" w:hAnsi="Times New Roman" w:cs="Times New Roman"/>
          <w:sz w:val="25"/>
          <w:szCs w:val="25"/>
        </w:rPr>
        <w:t xml:space="preserve"> членов экзаменационной комиссии, выпускников и их родителей</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(законных представителей) не позднее, чем за 20 дней до проведения первого</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выпускного экзамена. Расписание выпускных экзаменов должно предусматривать, чтобы интервал</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между ними для каждого выпускника составлял не менее трех дней. </w:t>
      </w:r>
    </w:p>
    <w:p w:rsidR="001B1F70" w:rsidRPr="0079208E" w:rsidRDefault="00475E6B" w:rsidP="00716C8B">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4</w:t>
      </w:r>
      <w:r w:rsidR="001B1F70" w:rsidRPr="0079208E">
        <w:rPr>
          <w:rFonts w:ascii="Times New Roman" w:hAnsi="Times New Roman" w:cs="Times New Roman"/>
          <w:sz w:val="25"/>
          <w:szCs w:val="25"/>
        </w:rPr>
        <w:t>.</w:t>
      </w:r>
      <w:proofErr w:type="gramStart"/>
      <w:r w:rsidRPr="0079208E">
        <w:rPr>
          <w:rFonts w:ascii="Times New Roman" w:hAnsi="Times New Roman" w:cs="Times New Roman"/>
          <w:sz w:val="25"/>
          <w:szCs w:val="25"/>
        </w:rPr>
        <w:t>3.</w:t>
      </w:r>
      <w:r w:rsidR="001B1F70" w:rsidRPr="0079208E">
        <w:rPr>
          <w:rFonts w:ascii="Times New Roman" w:hAnsi="Times New Roman" w:cs="Times New Roman"/>
          <w:sz w:val="25"/>
          <w:szCs w:val="25"/>
        </w:rPr>
        <w:t>Программы</w:t>
      </w:r>
      <w:proofErr w:type="gramEnd"/>
      <w:r w:rsidR="001B1F70" w:rsidRPr="0079208E">
        <w:rPr>
          <w:rFonts w:ascii="Times New Roman" w:hAnsi="Times New Roman" w:cs="Times New Roman"/>
          <w:sz w:val="25"/>
          <w:szCs w:val="25"/>
        </w:rPr>
        <w:t xml:space="preserve">, темы, билеты, исполнительский репертуар, предназначенные для выпускных экзаменов, утверждаются </w:t>
      </w:r>
      <w:proofErr w:type="spellStart"/>
      <w:r w:rsidR="001B1F70" w:rsidRPr="0079208E">
        <w:rPr>
          <w:rFonts w:ascii="Times New Roman" w:hAnsi="Times New Roman" w:cs="Times New Roman"/>
          <w:sz w:val="25"/>
          <w:szCs w:val="25"/>
        </w:rPr>
        <w:t>директором</w:t>
      </w:r>
      <w:r w:rsidRPr="0079208E">
        <w:rPr>
          <w:rFonts w:ascii="Times New Roman" w:hAnsi="Times New Roman" w:cs="Times New Roman"/>
          <w:sz w:val="25"/>
          <w:szCs w:val="25"/>
        </w:rPr>
        <w:t>ДШИ</w:t>
      </w:r>
      <w:proofErr w:type="spellEnd"/>
      <w:r w:rsidRPr="0079208E">
        <w:rPr>
          <w:rFonts w:ascii="Times New Roman" w:hAnsi="Times New Roman" w:cs="Times New Roman"/>
          <w:sz w:val="25"/>
          <w:szCs w:val="25"/>
        </w:rPr>
        <w:t xml:space="preserve"> </w:t>
      </w:r>
      <w:r w:rsidR="001B1F70" w:rsidRPr="0079208E">
        <w:rPr>
          <w:rFonts w:ascii="Times New Roman" w:hAnsi="Times New Roman" w:cs="Times New Roman"/>
          <w:sz w:val="25"/>
          <w:szCs w:val="25"/>
        </w:rPr>
        <w:t>не позднее, чем за три месяца до начала проведения итоговой</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аттестации. </w:t>
      </w:r>
    </w:p>
    <w:p w:rsidR="001B1F70" w:rsidRPr="0079208E" w:rsidRDefault="00475E6B" w:rsidP="00716C8B">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4</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4.</w:t>
      </w:r>
      <w:r w:rsidR="001B1F70" w:rsidRPr="0079208E">
        <w:rPr>
          <w:rFonts w:ascii="Times New Roman" w:hAnsi="Times New Roman" w:cs="Times New Roman"/>
          <w:sz w:val="25"/>
          <w:szCs w:val="25"/>
        </w:rPr>
        <w:t xml:space="preserve"> Перед выпускными экзаменами для выпускников проводятся</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консультации по вопросам итоговой аттестации. </w:t>
      </w:r>
    </w:p>
    <w:p w:rsidR="000B76A0" w:rsidRPr="0079208E" w:rsidRDefault="00475E6B" w:rsidP="00716C8B">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4</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5.</w:t>
      </w:r>
      <w:r w:rsidR="001B1F70" w:rsidRPr="0079208E">
        <w:rPr>
          <w:rFonts w:ascii="Times New Roman" w:hAnsi="Times New Roman" w:cs="Times New Roman"/>
          <w:sz w:val="25"/>
          <w:szCs w:val="25"/>
        </w:rPr>
        <w:t xml:space="preserve"> Во время проведения выпускных экзаменов присутствие </w:t>
      </w:r>
      <w:proofErr w:type="spellStart"/>
      <w:r w:rsidR="001B1F70" w:rsidRPr="0079208E">
        <w:rPr>
          <w:rFonts w:ascii="Times New Roman" w:hAnsi="Times New Roman" w:cs="Times New Roman"/>
          <w:sz w:val="25"/>
          <w:szCs w:val="25"/>
        </w:rPr>
        <w:t>постороннихлиц</w:t>
      </w:r>
      <w:proofErr w:type="spellEnd"/>
      <w:r w:rsidR="001B1F70" w:rsidRPr="0079208E">
        <w:rPr>
          <w:rFonts w:ascii="Times New Roman" w:hAnsi="Times New Roman" w:cs="Times New Roman"/>
          <w:sz w:val="25"/>
          <w:szCs w:val="25"/>
        </w:rPr>
        <w:t xml:space="preserve"> допускается только с разрешения директора</w:t>
      </w:r>
      <w:r w:rsidRPr="0079208E">
        <w:rPr>
          <w:rFonts w:ascii="Times New Roman" w:hAnsi="Times New Roman" w:cs="Times New Roman"/>
          <w:sz w:val="25"/>
          <w:szCs w:val="25"/>
        </w:rPr>
        <w:t xml:space="preserve"> ДШИ</w:t>
      </w:r>
      <w:r w:rsidR="001B1F70" w:rsidRPr="0079208E">
        <w:rPr>
          <w:rFonts w:ascii="Times New Roman" w:hAnsi="Times New Roman" w:cs="Times New Roman"/>
          <w:sz w:val="25"/>
          <w:szCs w:val="25"/>
        </w:rPr>
        <w:t>. С целью выявления лиц, обладающих выдающимися способностями в</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области </w:t>
      </w:r>
      <w:r w:rsidR="00817C11" w:rsidRPr="0079208E">
        <w:rPr>
          <w:rFonts w:ascii="Times New Roman" w:hAnsi="Times New Roman" w:cs="Times New Roman"/>
          <w:sz w:val="25"/>
          <w:szCs w:val="25"/>
        </w:rPr>
        <w:t>искусств</w:t>
      </w:r>
      <w:r w:rsidR="001B1F70" w:rsidRPr="0079208E">
        <w:rPr>
          <w:rFonts w:ascii="Times New Roman" w:hAnsi="Times New Roman" w:cs="Times New Roman"/>
          <w:sz w:val="25"/>
          <w:szCs w:val="25"/>
        </w:rPr>
        <w:t>, и содействия в их дальнейшем</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п</w:t>
      </w:r>
      <w:r w:rsidR="000B76A0" w:rsidRPr="0079208E">
        <w:rPr>
          <w:rFonts w:ascii="Times New Roman" w:hAnsi="Times New Roman" w:cs="Times New Roman"/>
          <w:sz w:val="25"/>
          <w:szCs w:val="25"/>
        </w:rPr>
        <w:t>рофессиональном самоопределении</w:t>
      </w:r>
      <w:r w:rsidR="001B1F70" w:rsidRPr="0079208E">
        <w:rPr>
          <w:rFonts w:ascii="Times New Roman" w:hAnsi="Times New Roman" w:cs="Times New Roman"/>
          <w:sz w:val="25"/>
          <w:szCs w:val="25"/>
        </w:rPr>
        <w:t xml:space="preserve"> при проведении выпускных экзаменов</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вправе присутствовать представители</w:t>
      </w:r>
      <w:r w:rsidR="000B76A0" w:rsidRPr="0079208E">
        <w:rPr>
          <w:rFonts w:ascii="Times New Roman" w:hAnsi="Times New Roman" w:cs="Times New Roman"/>
          <w:sz w:val="25"/>
          <w:szCs w:val="25"/>
        </w:rPr>
        <w:t xml:space="preserve"> профессиональных</w:t>
      </w:r>
      <w:r w:rsidR="001B1F70" w:rsidRPr="0079208E">
        <w:rPr>
          <w:rFonts w:ascii="Times New Roman" w:hAnsi="Times New Roman" w:cs="Times New Roman"/>
          <w:sz w:val="25"/>
          <w:szCs w:val="25"/>
        </w:rPr>
        <w:t xml:space="preserve"> образовательных</w:t>
      </w:r>
      <w:r w:rsidR="000B76A0" w:rsidRPr="0079208E">
        <w:rPr>
          <w:rFonts w:ascii="Times New Roman" w:hAnsi="Times New Roman" w:cs="Times New Roman"/>
          <w:sz w:val="25"/>
          <w:szCs w:val="25"/>
        </w:rPr>
        <w:t xml:space="preserve"> организаций</w:t>
      </w:r>
      <w:r w:rsidR="001B1F70" w:rsidRPr="0079208E">
        <w:rPr>
          <w:rFonts w:ascii="Times New Roman" w:hAnsi="Times New Roman" w:cs="Times New Roman"/>
          <w:sz w:val="25"/>
          <w:szCs w:val="25"/>
        </w:rPr>
        <w:t xml:space="preserve">, </w:t>
      </w:r>
      <w:r w:rsidR="000B76A0" w:rsidRPr="0079208E">
        <w:rPr>
          <w:rFonts w:ascii="Times New Roman" w:hAnsi="Times New Roman" w:cs="Times New Roman"/>
          <w:sz w:val="25"/>
          <w:szCs w:val="25"/>
        </w:rPr>
        <w:t xml:space="preserve">образовательных организаций высшего образования. </w:t>
      </w:r>
    </w:p>
    <w:p w:rsidR="001B1F70" w:rsidRPr="0079208E" w:rsidRDefault="00475E6B" w:rsidP="00716C8B">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 xml:space="preserve">4.6. </w:t>
      </w:r>
      <w:r w:rsidR="001B1F70" w:rsidRPr="0079208E">
        <w:rPr>
          <w:rFonts w:ascii="Times New Roman" w:hAnsi="Times New Roman" w:cs="Times New Roman"/>
          <w:sz w:val="25"/>
          <w:szCs w:val="25"/>
        </w:rPr>
        <w:t>Заседание экзаменационной комиссии является правомочным, если на</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нем присутствует не менее 2/3 ее состава. Решение экзаменационной комиссии по каждому выпускному экзамену</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принимается на закрытом заседании простым большинством голосов членов</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комиссии, участвующих в заседании, при обязательном присутствии</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председателя комиссии или его заместителя. При равном числе голосов</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председатель комиссии обладает правом решающего голоса. </w:t>
      </w:r>
    </w:p>
    <w:p w:rsidR="001B1F70" w:rsidRPr="0079208E" w:rsidRDefault="00475E6B" w:rsidP="00716C8B">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4</w:t>
      </w:r>
      <w:r w:rsidR="001B1F70" w:rsidRPr="0079208E">
        <w:rPr>
          <w:rFonts w:ascii="Times New Roman" w:hAnsi="Times New Roman" w:cs="Times New Roman"/>
          <w:sz w:val="25"/>
          <w:szCs w:val="25"/>
        </w:rPr>
        <w:t>.</w:t>
      </w:r>
      <w:r w:rsidRPr="0079208E">
        <w:rPr>
          <w:rFonts w:ascii="Times New Roman" w:hAnsi="Times New Roman" w:cs="Times New Roman"/>
          <w:sz w:val="25"/>
          <w:szCs w:val="25"/>
        </w:rPr>
        <w:t>7.</w:t>
      </w:r>
      <w:r w:rsidR="001B1F70" w:rsidRPr="0079208E">
        <w:rPr>
          <w:rFonts w:ascii="Times New Roman" w:hAnsi="Times New Roman" w:cs="Times New Roman"/>
          <w:sz w:val="25"/>
          <w:szCs w:val="25"/>
        </w:rPr>
        <w:t xml:space="preserve"> По итогам проведения выпускного экзамена выпускнику</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выставляется оценка по пятибалльной системе "отлично", "хорошо", "удовлетворительно" или "неудовлетворительно". Результаты выпускных экзаменов объявляются в тот же день после</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оформления протоколов заседаний соответствующих комиссий, за</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исключением выпускных экзаменов, проводимых в письменной форме, результаты которых объявляются на следующий рабочий день. </w:t>
      </w:r>
    </w:p>
    <w:p w:rsidR="001B1F70" w:rsidRPr="0079208E" w:rsidRDefault="00475E6B" w:rsidP="00716C8B">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4.8</w:t>
      </w:r>
      <w:r w:rsidR="001B1F70" w:rsidRPr="0079208E">
        <w:rPr>
          <w:rFonts w:ascii="Times New Roman" w:hAnsi="Times New Roman" w:cs="Times New Roman"/>
          <w:sz w:val="25"/>
          <w:szCs w:val="25"/>
        </w:rPr>
        <w:t>. Все заседания экзаменационных комиссий оформляются</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протоколами. В протокол заседания экзаменационной комиссии вносятся</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мнения всех членов </w:t>
      </w:r>
      <w:r w:rsidR="001B1F70" w:rsidRPr="0079208E">
        <w:rPr>
          <w:rFonts w:ascii="Times New Roman" w:hAnsi="Times New Roman" w:cs="Times New Roman"/>
          <w:sz w:val="25"/>
          <w:szCs w:val="25"/>
        </w:rPr>
        <w:lastRenderedPageBreak/>
        <w:t>комиссии о выявленных знаниях, умениях и навыках</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выпускника, а также перечень заданных вопросов и характеристика ответов</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на них. Протоколы заседаний экзаменационных комиссий хранятся в архиве</w:t>
      </w:r>
      <w:r w:rsidRPr="0079208E">
        <w:rPr>
          <w:rFonts w:ascii="Times New Roman" w:hAnsi="Times New Roman" w:cs="Times New Roman"/>
          <w:sz w:val="25"/>
          <w:szCs w:val="25"/>
        </w:rPr>
        <w:t xml:space="preserve"> ДШИ</w:t>
      </w:r>
      <w:r w:rsidR="001B1F70" w:rsidRPr="0079208E">
        <w:rPr>
          <w:rFonts w:ascii="Times New Roman" w:hAnsi="Times New Roman" w:cs="Times New Roman"/>
          <w:sz w:val="25"/>
          <w:szCs w:val="25"/>
        </w:rPr>
        <w:t>, копии протоколов или выписки из протоколов – в личном деле выпускника</w:t>
      </w:r>
      <w:r w:rsidR="00716C8B">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на протяжении всего срока хранения личного дела. </w:t>
      </w:r>
    </w:p>
    <w:p w:rsidR="00541657" w:rsidRPr="0079208E" w:rsidRDefault="00475E6B" w:rsidP="008618DF">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4.9</w:t>
      </w:r>
      <w:r w:rsidR="001B1F70" w:rsidRPr="0079208E">
        <w:rPr>
          <w:rFonts w:ascii="Times New Roman" w:hAnsi="Times New Roman" w:cs="Times New Roman"/>
          <w:sz w:val="25"/>
          <w:szCs w:val="25"/>
        </w:rPr>
        <w:t>. Отчеты о работе экзаменационных и апелляционных комиссий</w:t>
      </w:r>
      <w:r w:rsidR="008618DF">
        <w:rPr>
          <w:rFonts w:ascii="Times New Roman" w:hAnsi="Times New Roman" w:cs="Times New Roman"/>
          <w:sz w:val="25"/>
          <w:szCs w:val="25"/>
        </w:rPr>
        <w:t xml:space="preserve"> заслушиваются на П</w:t>
      </w:r>
      <w:r w:rsidR="001B1F70" w:rsidRPr="0079208E">
        <w:rPr>
          <w:rFonts w:ascii="Times New Roman" w:hAnsi="Times New Roman" w:cs="Times New Roman"/>
          <w:sz w:val="25"/>
          <w:szCs w:val="25"/>
        </w:rPr>
        <w:t xml:space="preserve">едагогическом совете </w:t>
      </w:r>
      <w:r w:rsidRPr="0079208E">
        <w:rPr>
          <w:rFonts w:ascii="Times New Roman" w:hAnsi="Times New Roman" w:cs="Times New Roman"/>
          <w:sz w:val="25"/>
          <w:szCs w:val="25"/>
        </w:rPr>
        <w:t xml:space="preserve">школы </w:t>
      </w:r>
      <w:r w:rsidR="001B1F70" w:rsidRPr="0079208E">
        <w:rPr>
          <w:rFonts w:ascii="Times New Roman" w:hAnsi="Times New Roman" w:cs="Times New Roman"/>
          <w:sz w:val="25"/>
          <w:szCs w:val="25"/>
        </w:rPr>
        <w:t>и вместе с рекомендациями</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о совершенствовании качества образования в </w:t>
      </w:r>
      <w:r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представляются</w:t>
      </w:r>
      <w:r w:rsidR="008618DF">
        <w:rPr>
          <w:rFonts w:ascii="Times New Roman" w:hAnsi="Times New Roman" w:cs="Times New Roman"/>
          <w:sz w:val="25"/>
          <w:szCs w:val="25"/>
        </w:rPr>
        <w:t xml:space="preserve"> У</w:t>
      </w:r>
      <w:r w:rsidR="001B1F70" w:rsidRPr="0079208E">
        <w:rPr>
          <w:rFonts w:ascii="Times New Roman" w:hAnsi="Times New Roman" w:cs="Times New Roman"/>
          <w:sz w:val="25"/>
          <w:szCs w:val="25"/>
        </w:rPr>
        <w:t>чредителю в двухмесячный срок после завершения итоговой аттестации.</w:t>
      </w:r>
    </w:p>
    <w:p w:rsidR="00D4510A" w:rsidRPr="0079208E" w:rsidRDefault="00D4510A" w:rsidP="0079208E">
      <w:pPr>
        <w:spacing w:after="0"/>
        <w:jc w:val="both"/>
        <w:rPr>
          <w:rFonts w:ascii="Times New Roman" w:hAnsi="Times New Roman" w:cs="Times New Roman"/>
          <w:sz w:val="25"/>
          <w:szCs w:val="25"/>
        </w:rPr>
      </w:pPr>
    </w:p>
    <w:p w:rsidR="00D4510A" w:rsidRPr="0079208E" w:rsidRDefault="00D4510A" w:rsidP="008618DF">
      <w:pPr>
        <w:spacing w:after="0"/>
        <w:ind w:left="851"/>
        <w:jc w:val="center"/>
        <w:rPr>
          <w:rFonts w:ascii="Times New Roman" w:eastAsia="SimSun" w:hAnsi="Times New Roman" w:cs="Times New Roman"/>
          <w:b/>
          <w:bCs/>
          <w:sz w:val="25"/>
          <w:szCs w:val="25"/>
          <w:lang w:eastAsia="zh-CN"/>
        </w:rPr>
      </w:pPr>
      <w:r w:rsidRPr="0079208E">
        <w:rPr>
          <w:rFonts w:ascii="Times New Roman" w:hAnsi="Times New Roman" w:cs="Times New Roman"/>
          <w:b/>
          <w:sz w:val="25"/>
          <w:szCs w:val="25"/>
          <w:lang w:val="en-US"/>
        </w:rPr>
        <w:t>V</w:t>
      </w:r>
      <w:r w:rsidRPr="0079208E">
        <w:rPr>
          <w:rFonts w:ascii="Times New Roman" w:hAnsi="Times New Roman" w:cs="Times New Roman"/>
          <w:b/>
          <w:sz w:val="25"/>
          <w:szCs w:val="25"/>
        </w:rPr>
        <w:t xml:space="preserve">. </w:t>
      </w:r>
      <w:proofErr w:type="spellStart"/>
      <w:r w:rsidRPr="0079208E">
        <w:rPr>
          <w:rFonts w:ascii="Times New Roman" w:hAnsi="Times New Roman" w:cs="Times New Roman"/>
          <w:b/>
          <w:sz w:val="25"/>
          <w:szCs w:val="25"/>
        </w:rPr>
        <w:t>Порядок</w:t>
      </w:r>
      <w:r w:rsidRPr="0079208E">
        <w:rPr>
          <w:rFonts w:ascii="Times New Roman" w:eastAsia="SimSun" w:hAnsi="Times New Roman" w:cs="Times New Roman"/>
          <w:b/>
          <w:bCs/>
          <w:sz w:val="25"/>
          <w:szCs w:val="25"/>
          <w:lang w:eastAsia="zh-CN"/>
        </w:rPr>
        <w:t>подачи</w:t>
      </w:r>
      <w:proofErr w:type="spellEnd"/>
      <w:r w:rsidRPr="0079208E">
        <w:rPr>
          <w:rFonts w:ascii="Times New Roman" w:eastAsia="SimSun" w:hAnsi="Times New Roman" w:cs="Times New Roman"/>
          <w:b/>
          <w:bCs/>
          <w:sz w:val="25"/>
          <w:szCs w:val="25"/>
          <w:lang w:eastAsia="zh-CN"/>
        </w:rPr>
        <w:t xml:space="preserve"> и рассмотрение апелляций.</w:t>
      </w:r>
    </w:p>
    <w:p w:rsidR="00D4510A" w:rsidRPr="0079208E" w:rsidRDefault="00D4510A" w:rsidP="0079208E">
      <w:pPr>
        <w:spacing w:after="0"/>
        <w:ind w:left="1571"/>
        <w:jc w:val="both"/>
        <w:rPr>
          <w:rFonts w:ascii="Times New Roman" w:eastAsia="SimSun" w:hAnsi="Times New Roman" w:cs="Times New Roman"/>
          <w:b/>
          <w:bCs/>
          <w:sz w:val="25"/>
          <w:szCs w:val="25"/>
          <w:lang w:eastAsia="zh-CN"/>
        </w:rPr>
      </w:pPr>
    </w:p>
    <w:p w:rsidR="00D4510A" w:rsidRPr="0079208E" w:rsidRDefault="008618DF" w:rsidP="008618DF">
      <w:pPr>
        <w:tabs>
          <w:tab w:val="left" w:pos="851"/>
        </w:tabs>
        <w:spacing w:after="0"/>
        <w:jc w:val="both"/>
        <w:rPr>
          <w:rFonts w:ascii="Times New Roman" w:eastAsia="Calibri" w:hAnsi="Times New Roman" w:cs="Times New Roman"/>
          <w:sz w:val="25"/>
          <w:szCs w:val="25"/>
          <w:lang w:eastAsia="en-US"/>
        </w:rPr>
      </w:pPr>
      <w:r>
        <w:rPr>
          <w:rFonts w:ascii="Times New Roman" w:eastAsia="Calibri" w:hAnsi="Times New Roman" w:cs="Times New Roman"/>
          <w:sz w:val="25"/>
          <w:szCs w:val="25"/>
          <w:lang w:eastAsia="en-US"/>
        </w:rPr>
        <w:tab/>
      </w:r>
      <w:r w:rsidR="00D4510A" w:rsidRPr="0079208E">
        <w:rPr>
          <w:rFonts w:ascii="Times New Roman" w:eastAsia="Calibri" w:hAnsi="Times New Roman" w:cs="Times New Roman"/>
          <w:sz w:val="25"/>
          <w:szCs w:val="25"/>
          <w:lang w:eastAsia="en-US"/>
        </w:rPr>
        <w:t xml:space="preserve">5.1.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D4510A" w:rsidRPr="0079208E" w:rsidRDefault="008618DF" w:rsidP="008618DF">
      <w:pPr>
        <w:tabs>
          <w:tab w:val="left" w:pos="851"/>
        </w:tabs>
        <w:spacing w:after="0"/>
        <w:jc w:val="both"/>
        <w:rPr>
          <w:rFonts w:ascii="Times New Roman" w:eastAsia="Calibri" w:hAnsi="Times New Roman" w:cs="Times New Roman"/>
          <w:sz w:val="25"/>
          <w:szCs w:val="25"/>
          <w:lang w:eastAsia="en-US"/>
        </w:rPr>
      </w:pPr>
      <w:r>
        <w:rPr>
          <w:rFonts w:ascii="Times New Roman" w:eastAsia="Calibri" w:hAnsi="Times New Roman" w:cs="Times New Roman"/>
          <w:sz w:val="25"/>
          <w:szCs w:val="25"/>
          <w:lang w:eastAsia="en-US"/>
        </w:rPr>
        <w:tab/>
      </w:r>
      <w:r w:rsidR="00D4510A" w:rsidRPr="0079208E">
        <w:rPr>
          <w:rFonts w:ascii="Times New Roman" w:eastAsia="Calibri" w:hAnsi="Times New Roman" w:cs="Times New Roman"/>
          <w:sz w:val="25"/>
          <w:szCs w:val="25"/>
          <w:lang w:eastAsia="en-US"/>
        </w:rPr>
        <w:t xml:space="preserve">5.2. Состав апелляционной комиссии утверждается приказом директора ДШИ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 </w:t>
      </w:r>
    </w:p>
    <w:p w:rsidR="008618DF" w:rsidRDefault="008618DF" w:rsidP="008618DF">
      <w:pPr>
        <w:tabs>
          <w:tab w:val="left" w:pos="851"/>
        </w:tabs>
        <w:spacing w:after="0"/>
        <w:jc w:val="both"/>
        <w:rPr>
          <w:rFonts w:ascii="Times New Roman" w:eastAsia="Calibri" w:hAnsi="Times New Roman" w:cs="Times New Roman"/>
          <w:sz w:val="25"/>
          <w:szCs w:val="25"/>
          <w:lang w:eastAsia="en-US"/>
        </w:rPr>
      </w:pPr>
      <w:r>
        <w:rPr>
          <w:rFonts w:ascii="Times New Roman" w:eastAsia="Calibri" w:hAnsi="Times New Roman" w:cs="Times New Roman"/>
          <w:sz w:val="25"/>
          <w:szCs w:val="25"/>
          <w:lang w:eastAsia="en-US"/>
        </w:rPr>
        <w:tab/>
      </w:r>
      <w:r w:rsidR="00D4510A" w:rsidRPr="0079208E">
        <w:rPr>
          <w:rFonts w:ascii="Times New Roman" w:eastAsia="Calibri" w:hAnsi="Times New Roman" w:cs="Times New Roman"/>
          <w:sz w:val="25"/>
          <w:szCs w:val="25"/>
          <w:lang w:eastAsia="en-US"/>
        </w:rPr>
        <w:t>5.3.</w:t>
      </w:r>
      <w:r w:rsidR="00FF5432" w:rsidRPr="0079208E">
        <w:rPr>
          <w:rFonts w:ascii="Times New Roman" w:eastAsia="Calibri" w:hAnsi="Times New Roman" w:cs="Times New Roman"/>
          <w:sz w:val="25"/>
          <w:szCs w:val="25"/>
          <w:lang w:eastAsia="en-US"/>
        </w:rPr>
        <w:t xml:space="preserve"> Решения апелляционной комиссии принимается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8618DF" w:rsidRDefault="008618DF" w:rsidP="008618DF">
      <w:pPr>
        <w:tabs>
          <w:tab w:val="left" w:pos="851"/>
        </w:tabs>
        <w:spacing w:after="0"/>
        <w:jc w:val="both"/>
        <w:rPr>
          <w:rFonts w:ascii="Times New Roman" w:hAnsi="Times New Roman" w:cs="Times New Roman"/>
          <w:sz w:val="25"/>
          <w:szCs w:val="25"/>
        </w:rPr>
      </w:pPr>
      <w:r>
        <w:rPr>
          <w:rFonts w:ascii="Times New Roman" w:eastAsia="Calibri" w:hAnsi="Times New Roman" w:cs="Times New Roman"/>
          <w:sz w:val="25"/>
          <w:szCs w:val="25"/>
          <w:lang w:eastAsia="en-US"/>
        </w:rPr>
        <w:tab/>
      </w:r>
      <w:r w:rsidR="00D769FE" w:rsidRPr="0079208E">
        <w:rPr>
          <w:rFonts w:ascii="Times New Roman" w:eastAsia="Calibri" w:hAnsi="Times New Roman" w:cs="Times New Roman"/>
          <w:sz w:val="25"/>
          <w:szCs w:val="25"/>
          <w:lang w:eastAsia="en-US"/>
        </w:rPr>
        <w:t>5.4</w:t>
      </w:r>
      <w:r w:rsidR="00D4510A" w:rsidRPr="0079208E">
        <w:rPr>
          <w:rFonts w:ascii="Times New Roman" w:eastAsia="Calibri" w:hAnsi="Times New Roman" w:cs="Times New Roman"/>
          <w:sz w:val="25"/>
          <w:szCs w:val="25"/>
          <w:lang w:eastAsia="en-US"/>
        </w:rPr>
        <w:t xml:space="preserve">. </w:t>
      </w:r>
      <w:r w:rsidR="00D769FE" w:rsidRPr="0079208E">
        <w:rPr>
          <w:rFonts w:ascii="Times New Roman" w:hAnsi="Times New Roman" w:cs="Times New Roman"/>
          <w:sz w:val="25"/>
          <w:szCs w:val="25"/>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8618DF" w:rsidRDefault="008618DF" w:rsidP="008618DF">
      <w:pPr>
        <w:tabs>
          <w:tab w:val="left" w:pos="851"/>
        </w:tabs>
        <w:spacing w:after="0"/>
        <w:jc w:val="both"/>
        <w:rPr>
          <w:rFonts w:ascii="Times New Roman" w:hAnsi="Times New Roman" w:cs="Times New Roman"/>
          <w:sz w:val="25"/>
          <w:szCs w:val="25"/>
        </w:rPr>
      </w:pPr>
      <w:r>
        <w:rPr>
          <w:rFonts w:ascii="Times New Roman" w:hAnsi="Times New Roman" w:cs="Times New Roman"/>
          <w:sz w:val="25"/>
          <w:szCs w:val="25"/>
        </w:rPr>
        <w:tab/>
      </w:r>
      <w:r w:rsidR="00D769FE" w:rsidRPr="0079208E">
        <w:rPr>
          <w:rFonts w:ascii="Times New Roman" w:hAnsi="Times New Roman" w:cs="Times New Roman"/>
          <w:sz w:val="25"/>
          <w:szCs w:val="25"/>
        </w:rPr>
        <w:t>5.5.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r w:rsidR="003A1044">
        <w:rPr>
          <w:rFonts w:ascii="Times New Roman" w:hAnsi="Times New Roman" w:cs="Times New Roman"/>
          <w:sz w:val="25"/>
          <w:szCs w:val="25"/>
        </w:rPr>
        <w:t xml:space="preserve"> </w:t>
      </w:r>
      <w:r w:rsidR="00D769FE" w:rsidRPr="0079208E">
        <w:rPr>
          <w:rFonts w:ascii="Times New Roman" w:hAnsi="Times New Roman" w:cs="Times New Roman"/>
          <w:sz w:val="25"/>
          <w:szCs w:val="25"/>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8618DF" w:rsidRDefault="008618DF" w:rsidP="008618DF">
      <w:pPr>
        <w:tabs>
          <w:tab w:val="left" w:pos="851"/>
        </w:tabs>
        <w:spacing w:after="0"/>
        <w:jc w:val="both"/>
        <w:rPr>
          <w:rFonts w:ascii="Times New Roman" w:hAnsi="Times New Roman" w:cs="Times New Roman"/>
          <w:sz w:val="25"/>
          <w:szCs w:val="25"/>
        </w:rPr>
      </w:pPr>
      <w:r>
        <w:rPr>
          <w:rFonts w:ascii="Times New Roman" w:hAnsi="Times New Roman" w:cs="Times New Roman"/>
          <w:sz w:val="25"/>
          <w:szCs w:val="25"/>
        </w:rPr>
        <w:tab/>
      </w:r>
      <w:r w:rsidR="00D769FE" w:rsidRPr="0079208E">
        <w:rPr>
          <w:rFonts w:ascii="Times New Roman" w:hAnsi="Times New Roman" w:cs="Times New Roman"/>
          <w:sz w:val="25"/>
          <w:szCs w:val="25"/>
        </w:rPr>
        <w:t>5.6.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D769FE" w:rsidRPr="008618DF" w:rsidRDefault="008618DF" w:rsidP="008618DF">
      <w:pPr>
        <w:tabs>
          <w:tab w:val="left" w:pos="851"/>
        </w:tabs>
        <w:spacing w:after="0"/>
        <w:jc w:val="both"/>
        <w:rPr>
          <w:rFonts w:ascii="Times New Roman" w:eastAsia="Calibri" w:hAnsi="Times New Roman" w:cs="Times New Roman"/>
          <w:sz w:val="25"/>
          <w:szCs w:val="25"/>
          <w:lang w:eastAsia="en-US"/>
        </w:rPr>
      </w:pPr>
      <w:r>
        <w:rPr>
          <w:rFonts w:ascii="Times New Roman" w:hAnsi="Times New Roman" w:cs="Times New Roman"/>
          <w:sz w:val="25"/>
          <w:szCs w:val="25"/>
        </w:rPr>
        <w:tab/>
      </w:r>
      <w:r w:rsidR="00D769FE" w:rsidRPr="0079208E">
        <w:rPr>
          <w:rFonts w:ascii="Times New Roman" w:hAnsi="Times New Roman" w:cs="Times New Roman"/>
          <w:sz w:val="25"/>
          <w:szCs w:val="25"/>
        </w:rPr>
        <w:t>5.7. Подача апелляции по процедуре проведения повторного выпускного экзамена не допускается.</w:t>
      </w:r>
    </w:p>
    <w:p w:rsidR="001B1F70" w:rsidRPr="0079208E" w:rsidRDefault="001B1F70" w:rsidP="0079208E">
      <w:pPr>
        <w:spacing w:after="0"/>
        <w:jc w:val="both"/>
        <w:rPr>
          <w:rFonts w:ascii="Times New Roman" w:hAnsi="Times New Roman" w:cs="Times New Roman"/>
          <w:sz w:val="25"/>
          <w:szCs w:val="25"/>
        </w:rPr>
      </w:pPr>
    </w:p>
    <w:p w:rsidR="001B1F70" w:rsidRPr="0079208E" w:rsidRDefault="001B1F70" w:rsidP="008618DF">
      <w:pPr>
        <w:spacing w:after="0"/>
        <w:jc w:val="center"/>
        <w:rPr>
          <w:rFonts w:ascii="Times New Roman" w:hAnsi="Times New Roman" w:cs="Times New Roman"/>
          <w:b/>
          <w:sz w:val="25"/>
          <w:szCs w:val="25"/>
        </w:rPr>
      </w:pPr>
      <w:r w:rsidRPr="0079208E">
        <w:rPr>
          <w:rFonts w:ascii="Times New Roman" w:hAnsi="Times New Roman" w:cs="Times New Roman"/>
          <w:b/>
          <w:sz w:val="25"/>
          <w:szCs w:val="25"/>
        </w:rPr>
        <w:t>V</w:t>
      </w:r>
      <w:r w:rsidR="00D769FE" w:rsidRPr="0079208E">
        <w:rPr>
          <w:rFonts w:ascii="Times New Roman" w:hAnsi="Times New Roman" w:cs="Times New Roman"/>
          <w:b/>
          <w:sz w:val="25"/>
          <w:szCs w:val="25"/>
          <w:lang w:val="en-US"/>
        </w:rPr>
        <w:t>I</w:t>
      </w:r>
      <w:r w:rsidRPr="0079208E">
        <w:rPr>
          <w:rFonts w:ascii="Times New Roman" w:hAnsi="Times New Roman" w:cs="Times New Roman"/>
          <w:b/>
          <w:sz w:val="25"/>
          <w:szCs w:val="25"/>
        </w:rPr>
        <w:t>. Повторное прохождение итоговой аттестации</w:t>
      </w:r>
    </w:p>
    <w:p w:rsidR="00541657" w:rsidRPr="0079208E" w:rsidRDefault="00541657" w:rsidP="0079208E">
      <w:pPr>
        <w:spacing w:after="0"/>
        <w:jc w:val="both"/>
        <w:rPr>
          <w:rFonts w:ascii="Times New Roman" w:hAnsi="Times New Roman" w:cs="Times New Roman"/>
          <w:b/>
          <w:sz w:val="25"/>
          <w:szCs w:val="25"/>
        </w:rPr>
      </w:pPr>
    </w:p>
    <w:p w:rsidR="001B1F70" w:rsidRPr="0079208E" w:rsidRDefault="00D769FE" w:rsidP="008618DF">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lastRenderedPageBreak/>
        <w:t>6</w:t>
      </w:r>
      <w:r w:rsidR="001B1F70" w:rsidRPr="0079208E">
        <w:rPr>
          <w:rFonts w:ascii="Times New Roman" w:hAnsi="Times New Roman" w:cs="Times New Roman"/>
          <w:sz w:val="25"/>
          <w:szCs w:val="25"/>
        </w:rPr>
        <w:t>.</w:t>
      </w:r>
      <w:r w:rsidR="00475E6B" w:rsidRPr="0079208E">
        <w:rPr>
          <w:rFonts w:ascii="Times New Roman" w:hAnsi="Times New Roman" w:cs="Times New Roman"/>
          <w:sz w:val="25"/>
          <w:szCs w:val="25"/>
        </w:rPr>
        <w:t>1.</w:t>
      </w:r>
      <w:r w:rsidR="001B1F70" w:rsidRPr="0079208E">
        <w:rPr>
          <w:rFonts w:ascii="Times New Roman" w:hAnsi="Times New Roman" w:cs="Times New Roman"/>
          <w:sz w:val="25"/>
          <w:szCs w:val="25"/>
        </w:rPr>
        <w:t xml:space="preserve"> Лицам, не прошедшим итоговую аттестацию по уважительной</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причине (в результате болезни или в других исключительных случаях, документально подтвержденных), предоставляется возможность пройти</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итоговую аттестацию в иной срок без отчисления из</w:t>
      </w:r>
      <w:r w:rsidR="00475E6B" w:rsidRPr="0079208E">
        <w:rPr>
          <w:rFonts w:ascii="Times New Roman" w:hAnsi="Times New Roman" w:cs="Times New Roman"/>
          <w:sz w:val="25"/>
          <w:szCs w:val="25"/>
        </w:rPr>
        <w:t xml:space="preserve"> ДШИ</w:t>
      </w:r>
      <w:r w:rsidR="001B1F70" w:rsidRPr="0079208E">
        <w:rPr>
          <w:rFonts w:ascii="Times New Roman" w:hAnsi="Times New Roman" w:cs="Times New Roman"/>
          <w:sz w:val="25"/>
          <w:szCs w:val="25"/>
        </w:rPr>
        <w:t>, но не позднее</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шести месяцев с даты выдачи документа, подтверждающего наличие</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указанной уважительной причины. </w:t>
      </w:r>
    </w:p>
    <w:p w:rsidR="001B1F70" w:rsidRPr="0079208E" w:rsidRDefault="00D769FE" w:rsidP="008618DF">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6</w:t>
      </w:r>
      <w:r w:rsidR="001B1F70" w:rsidRPr="0079208E">
        <w:rPr>
          <w:rFonts w:ascii="Times New Roman" w:hAnsi="Times New Roman" w:cs="Times New Roman"/>
          <w:sz w:val="25"/>
          <w:szCs w:val="25"/>
        </w:rPr>
        <w:t>.</w:t>
      </w:r>
      <w:r w:rsidR="00475E6B" w:rsidRPr="0079208E">
        <w:rPr>
          <w:rFonts w:ascii="Times New Roman" w:hAnsi="Times New Roman" w:cs="Times New Roman"/>
          <w:sz w:val="25"/>
          <w:szCs w:val="25"/>
        </w:rPr>
        <w:t>2.</w:t>
      </w:r>
      <w:r w:rsidR="001B1F70" w:rsidRPr="0079208E">
        <w:rPr>
          <w:rFonts w:ascii="Times New Roman" w:hAnsi="Times New Roman" w:cs="Times New Roman"/>
          <w:sz w:val="25"/>
          <w:szCs w:val="25"/>
        </w:rPr>
        <w:t xml:space="preserve"> Лицо, не прошедшее итоговую аттестацию по неуважительной</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причине или получившее на итоговой аттестации неудовлетворительные</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результаты, отчисляется из </w:t>
      </w:r>
      <w:r w:rsidR="00475E6B"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Указанное лицо вправе пройти итоговую</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аттестацию повторно не ранее чем через шесть месяцев и не позднее чем</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через год со дня, когда данное лицо прошло (или должно было пройти) итоговую аттестацию впервые. Для прохождения повторной итоговой</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аттестации данное лицо должно быть восстановлено в </w:t>
      </w:r>
      <w:r w:rsidR="00475E6B" w:rsidRPr="0079208E">
        <w:rPr>
          <w:rFonts w:ascii="Times New Roman" w:hAnsi="Times New Roman" w:cs="Times New Roman"/>
          <w:sz w:val="25"/>
          <w:szCs w:val="25"/>
        </w:rPr>
        <w:t xml:space="preserve">ДШИ </w:t>
      </w:r>
      <w:r w:rsidR="001B1F70" w:rsidRPr="0079208E">
        <w:rPr>
          <w:rFonts w:ascii="Times New Roman" w:hAnsi="Times New Roman" w:cs="Times New Roman"/>
          <w:sz w:val="25"/>
          <w:szCs w:val="25"/>
        </w:rPr>
        <w:t>на период</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времени, не превышающий предусмотренного на итоговую аттестацию</w:t>
      </w:r>
      <w:r w:rsidR="008618DF">
        <w:rPr>
          <w:rFonts w:ascii="Times New Roman" w:hAnsi="Times New Roman" w:cs="Times New Roman"/>
          <w:sz w:val="25"/>
          <w:szCs w:val="25"/>
        </w:rPr>
        <w:t xml:space="preserve"> </w:t>
      </w:r>
      <w:r w:rsidR="001B1F70" w:rsidRPr="0079208E">
        <w:rPr>
          <w:rFonts w:ascii="Times New Roman" w:hAnsi="Times New Roman" w:cs="Times New Roman"/>
          <w:sz w:val="25"/>
          <w:szCs w:val="25"/>
        </w:rPr>
        <w:t xml:space="preserve">федеральными государственными требованиями. </w:t>
      </w:r>
    </w:p>
    <w:p w:rsidR="00482702" w:rsidRPr="0079208E" w:rsidRDefault="00D769FE" w:rsidP="008618DF">
      <w:pPr>
        <w:spacing w:after="0"/>
        <w:ind w:firstLine="708"/>
        <w:jc w:val="both"/>
        <w:rPr>
          <w:rFonts w:ascii="Times New Roman" w:hAnsi="Times New Roman" w:cs="Times New Roman"/>
          <w:sz w:val="25"/>
          <w:szCs w:val="25"/>
        </w:rPr>
      </w:pPr>
      <w:r w:rsidRPr="0079208E">
        <w:rPr>
          <w:rFonts w:ascii="Times New Roman" w:hAnsi="Times New Roman" w:cs="Times New Roman"/>
          <w:sz w:val="25"/>
          <w:szCs w:val="25"/>
        </w:rPr>
        <w:t>6</w:t>
      </w:r>
      <w:r w:rsidR="001B1F70" w:rsidRPr="0079208E">
        <w:rPr>
          <w:rFonts w:ascii="Times New Roman" w:hAnsi="Times New Roman" w:cs="Times New Roman"/>
          <w:sz w:val="25"/>
          <w:szCs w:val="25"/>
        </w:rPr>
        <w:t>.</w:t>
      </w:r>
      <w:r w:rsidR="00475E6B" w:rsidRPr="0079208E">
        <w:rPr>
          <w:rFonts w:ascii="Times New Roman" w:hAnsi="Times New Roman" w:cs="Times New Roman"/>
          <w:sz w:val="25"/>
          <w:szCs w:val="25"/>
        </w:rPr>
        <w:t>3.</w:t>
      </w:r>
      <w:r w:rsidR="001B1F70" w:rsidRPr="0079208E">
        <w:rPr>
          <w:rFonts w:ascii="Times New Roman" w:hAnsi="Times New Roman" w:cs="Times New Roman"/>
          <w:sz w:val="25"/>
          <w:szCs w:val="25"/>
        </w:rPr>
        <w:t xml:space="preserve"> Прохождение повторной итоговой аттестации более одного раза </w:t>
      </w:r>
      <w:proofErr w:type="spellStart"/>
      <w:r w:rsidR="001B1F70" w:rsidRPr="0079208E">
        <w:rPr>
          <w:rFonts w:ascii="Times New Roman" w:hAnsi="Times New Roman" w:cs="Times New Roman"/>
          <w:sz w:val="25"/>
          <w:szCs w:val="25"/>
        </w:rPr>
        <w:t>не</w:t>
      </w:r>
      <w:r w:rsidRPr="0079208E">
        <w:rPr>
          <w:rFonts w:ascii="Times New Roman" w:hAnsi="Times New Roman" w:cs="Times New Roman"/>
          <w:sz w:val="25"/>
          <w:szCs w:val="25"/>
        </w:rPr>
        <w:t>допускается</w:t>
      </w:r>
      <w:proofErr w:type="spellEnd"/>
      <w:r w:rsidRPr="0079208E">
        <w:rPr>
          <w:rFonts w:ascii="Times New Roman" w:hAnsi="Times New Roman" w:cs="Times New Roman"/>
          <w:sz w:val="25"/>
          <w:szCs w:val="25"/>
        </w:rPr>
        <w:t>.</w:t>
      </w:r>
    </w:p>
    <w:p w:rsidR="00482702" w:rsidRPr="0079208E" w:rsidRDefault="00482702" w:rsidP="0079208E">
      <w:pPr>
        <w:spacing w:after="0"/>
        <w:jc w:val="both"/>
        <w:rPr>
          <w:rFonts w:ascii="Times New Roman" w:hAnsi="Times New Roman" w:cs="Times New Roman"/>
          <w:sz w:val="25"/>
          <w:szCs w:val="25"/>
        </w:rPr>
      </w:pPr>
    </w:p>
    <w:p w:rsidR="00482702" w:rsidRPr="0079208E" w:rsidRDefault="00482702" w:rsidP="008618DF">
      <w:pPr>
        <w:spacing w:after="0"/>
        <w:jc w:val="center"/>
        <w:rPr>
          <w:rFonts w:ascii="Times New Roman" w:eastAsiaTheme="minorHAnsi" w:hAnsi="Times New Roman" w:cs="Times New Roman"/>
          <w:b/>
          <w:sz w:val="25"/>
          <w:szCs w:val="25"/>
          <w:lang w:eastAsia="en-US"/>
        </w:rPr>
      </w:pPr>
      <w:r w:rsidRPr="0079208E">
        <w:rPr>
          <w:rFonts w:ascii="Times New Roman" w:eastAsiaTheme="minorHAnsi" w:hAnsi="Times New Roman" w:cs="Times New Roman"/>
          <w:b/>
          <w:sz w:val="25"/>
          <w:szCs w:val="25"/>
          <w:lang w:eastAsia="en-US"/>
        </w:rPr>
        <w:t>VI</w:t>
      </w:r>
      <w:r w:rsidR="00D769FE" w:rsidRPr="0079208E">
        <w:rPr>
          <w:rFonts w:ascii="Times New Roman" w:eastAsiaTheme="minorHAnsi" w:hAnsi="Times New Roman" w:cs="Times New Roman"/>
          <w:b/>
          <w:sz w:val="25"/>
          <w:szCs w:val="25"/>
          <w:lang w:val="en-US" w:eastAsia="en-US"/>
        </w:rPr>
        <w:t>I</w:t>
      </w:r>
      <w:r w:rsidRPr="0079208E">
        <w:rPr>
          <w:rFonts w:ascii="Times New Roman" w:eastAsiaTheme="minorHAnsi" w:hAnsi="Times New Roman" w:cs="Times New Roman"/>
          <w:b/>
          <w:sz w:val="25"/>
          <w:szCs w:val="25"/>
          <w:lang w:eastAsia="en-US"/>
        </w:rPr>
        <w:t>. Получение документа об освоении дополнительных</w:t>
      </w:r>
    </w:p>
    <w:p w:rsidR="00482702" w:rsidRDefault="00482702" w:rsidP="008618DF">
      <w:pPr>
        <w:spacing w:after="0"/>
        <w:jc w:val="center"/>
        <w:rPr>
          <w:rFonts w:ascii="Times New Roman" w:eastAsiaTheme="minorHAnsi" w:hAnsi="Times New Roman" w:cs="Times New Roman"/>
          <w:b/>
          <w:sz w:val="25"/>
          <w:szCs w:val="25"/>
          <w:lang w:eastAsia="en-US"/>
        </w:rPr>
      </w:pPr>
      <w:r w:rsidRPr="0079208E">
        <w:rPr>
          <w:rFonts w:ascii="Times New Roman" w:eastAsiaTheme="minorHAnsi" w:hAnsi="Times New Roman" w:cs="Times New Roman"/>
          <w:b/>
          <w:sz w:val="25"/>
          <w:szCs w:val="25"/>
          <w:lang w:eastAsia="en-US"/>
        </w:rPr>
        <w:t>предпрофессиональных общеобразовательных программ в области искусств</w:t>
      </w:r>
    </w:p>
    <w:p w:rsidR="008618DF" w:rsidRPr="0079208E" w:rsidRDefault="008618DF" w:rsidP="008618DF">
      <w:pPr>
        <w:spacing w:after="0"/>
        <w:jc w:val="center"/>
        <w:rPr>
          <w:rFonts w:ascii="Times New Roman" w:eastAsiaTheme="minorHAnsi" w:hAnsi="Times New Roman" w:cs="Times New Roman"/>
          <w:b/>
          <w:sz w:val="25"/>
          <w:szCs w:val="25"/>
          <w:lang w:eastAsia="en-US"/>
        </w:rPr>
      </w:pPr>
    </w:p>
    <w:p w:rsidR="00453A95" w:rsidRDefault="00453A95" w:rsidP="00453A95">
      <w:pPr>
        <w:spacing w:after="0"/>
        <w:ind w:firstLine="708"/>
        <w:jc w:val="both"/>
        <w:rPr>
          <w:rFonts w:ascii="Times New Roman" w:hAnsi="Times New Roman" w:cs="Times New Roman"/>
          <w:sz w:val="25"/>
          <w:szCs w:val="25"/>
        </w:rPr>
      </w:pPr>
      <w:r>
        <w:rPr>
          <w:rFonts w:ascii="Times New Roman" w:hAnsi="Times New Roman" w:cs="Times New Roman"/>
          <w:sz w:val="25"/>
          <w:szCs w:val="25"/>
        </w:rPr>
        <w:t>7.1. Лицам,</w:t>
      </w:r>
      <w:r w:rsidRPr="00611B43">
        <w:rPr>
          <w:rFonts w:ascii="Times New Roman" w:hAnsi="Times New Roman" w:cs="Times New Roman"/>
          <w:sz w:val="25"/>
          <w:szCs w:val="25"/>
        </w:rPr>
        <w:t xml:space="preserve"> освоившим дополнительные предпрофессиональные программы в области искусств и успешно</w:t>
      </w:r>
      <w:r>
        <w:rPr>
          <w:rFonts w:ascii="Times New Roman" w:hAnsi="Times New Roman" w:cs="Times New Roman"/>
          <w:sz w:val="25"/>
          <w:szCs w:val="25"/>
        </w:rPr>
        <w:t xml:space="preserve"> прошедшим итоговую аттестацию </w:t>
      </w:r>
      <w:r w:rsidRPr="00611B43">
        <w:rPr>
          <w:rFonts w:ascii="Times New Roman" w:hAnsi="Times New Roman" w:cs="Times New Roman"/>
          <w:sz w:val="25"/>
          <w:szCs w:val="25"/>
        </w:rPr>
        <w:t>выдает</w:t>
      </w:r>
      <w:r>
        <w:rPr>
          <w:rFonts w:ascii="Times New Roman" w:hAnsi="Times New Roman" w:cs="Times New Roman"/>
          <w:sz w:val="25"/>
          <w:szCs w:val="25"/>
        </w:rPr>
        <w:t>ся</w:t>
      </w:r>
      <w:r w:rsidRPr="00611B43">
        <w:rPr>
          <w:rFonts w:ascii="Times New Roman" w:hAnsi="Times New Roman" w:cs="Times New Roman"/>
          <w:sz w:val="25"/>
          <w:szCs w:val="25"/>
        </w:rPr>
        <w:t xml:space="preserve"> свидетельство об освоении этих программ по образцу и в порядке, которые устанавливаются федеральным органом исполнительной власти, осуществляющем функции по выработке государственной политики и нормативно - </w:t>
      </w:r>
      <w:proofErr w:type="gramStart"/>
      <w:r w:rsidRPr="00611B43">
        <w:rPr>
          <w:rFonts w:ascii="Times New Roman" w:hAnsi="Times New Roman" w:cs="Times New Roman"/>
          <w:sz w:val="25"/>
          <w:szCs w:val="25"/>
        </w:rPr>
        <w:t>правовому  регулированию</w:t>
      </w:r>
      <w:proofErr w:type="gramEnd"/>
      <w:r w:rsidRPr="00611B43">
        <w:rPr>
          <w:rFonts w:ascii="Times New Roman" w:hAnsi="Times New Roman" w:cs="Times New Roman"/>
          <w:sz w:val="25"/>
          <w:szCs w:val="25"/>
        </w:rPr>
        <w:t xml:space="preserve"> в сфере культуры.</w:t>
      </w:r>
    </w:p>
    <w:p w:rsidR="00453A95" w:rsidRDefault="00453A95" w:rsidP="00453A95">
      <w:pPr>
        <w:spacing w:after="0"/>
        <w:ind w:firstLine="708"/>
        <w:jc w:val="both"/>
        <w:rPr>
          <w:rFonts w:ascii="Times New Roman" w:hAnsi="Times New Roman" w:cs="Times New Roman"/>
          <w:sz w:val="25"/>
          <w:szCs w:val="25"/>
        </w:rPr>
      </w:pPr>
      <w:r>
        <w:rPr>
          <w:rFonts w:ascii="Times New Roman" w:hAnsi="Times New Roman" w:cs="Times New Roman"/>
          <w:sz w:val="25"/>
          <w:szCs w:val="25"/>
        </w:rPr>
        <w:t>7.2.</w:t>
      </w:r>
      <w:r>
        <w:rPr>
          <w:rFonts w:ascii="Times New Roman" w:eastAsia="Times New Roman" w:hAnsi="Times New Roman" w:cs="Times New Roman"/>
          <w:sz w:val="25"/>
          <w:szCs w:val="25"/>
        </w:rPr>
        <w:t xml:space="preserve"> Лицам, не прошедшим</w:t>
      </w:r>
      <w:r w:rsidRPr="00611B43">
        <w:rPr>
          <w:rFonts w:ascii="Times New Roman" w:eastAsia="Times New Roman" w:hAnsi="Times New Roman" w:cs="Times New Roman"/>
          <w:sz w:val="25"/>
          <w:szCs w:val="25"/>
        </w:rPr>
        <w:t xml:space="preserve"> итоговую аттестацию или получивши</w:t>
      </w:r>
      <w:r>
        <w:rPr>
          <w:rFonts w:ascii="Times New Roman" w:eastAsia="Times New Roman" w:hAnsi="Times New Roman" w:cs="Times New Roman"/>
          <w:sz w:val="25"/>
          <w:szCs w:val="25"/>
        </w:rPr>
        <w:t>м</w:t>
      </w:r>
      <w:r w:rsidRPr="00611B43">
        <w:rPr>
          <w:rFonts w:ascii="Times New Roman" w:eastAsia="Times New Roman" w:hAnsi="Times New Roman" w:cs="Times New Roman"/>
          <w:sz w:val="25"/>
          <w:szCs w:val="25"/>
        </w:rPr>
        <w:t xml:space="preserve"> на итоговой аттестации неудовлетворительные результаты, </w:t>
      </w:r>
      <w:r>
        <w:rPr>
          <w:rFonts w:ascii="Times New Roman" w:eastAsia="Times New Roman" w:hAnsi="Times New Roman" w:cs="Times New Roman"/>
          <w:sz w:val="25"/>
          <w:szCs w:val="25"/>
        </w:rPr>
        <w:t>а также лицам</w:t>
      </w:r>
      <w:r w:rsidRPr="00611B43">
        <w:rPr>
          <w:rFonts w:ascii="Times New Roman" w:eastAsia="Times New Roman" w:hAnsi="Times New Roman" w:cs="Times New Roman"/>
          <w:sz w:val="25"/>
          <w:szCs w:val="25"/>
        </w:rPr>
        <w:t xml:space="preserve">, освоившим часть образовательной программы и (или) </w:t>
      </w:r>
      <w:proofErr w:type="gramStart"/>
      <w:r w:rsidRPr="00611B43">
        <w:rPr>
          <w:rFonts w:ascii="Times New Roman" w:eastAsia="Times New Roman" w:hAnsi="Times New Roman" w:cs="Times New Roman"/>
          <w:sz w:val="25"/>
          <w:szCs w:val="25"/>
        </w:rPr>
        <w:t>отчисленным  из</w:t>
      </w:r>
      <w:proofErr w:type="gramEnd"/>
      <w:r w:rsidRPr="00611B43">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ДШИ </w:t>
      </w:r>
      <w:r w:rsidRPr="00611B43">
        <w:rPr>
          <w:rFonts w:ascii="Times New Roman" w:eastAsia="Times New Roman" w:hAnsi="Times New Roman" w:cs="Times New Roman"/>
          <w:sz w:val="25"/>
          <w:szCs w:val="25"/>
        </w:rPr>
        <w:t xml:space="preserve">выдается </w:t>
      </w:r>
      <w:r w:rsidRPr="00611B43">
        <w:rPr>
          <w:rFonts w:ascii="Times New Roman" w:hAnsi="Times New Roman" w:cs="Times New Roman"/>
          <w:sz w:val="25"/>
          <w:szCs w:val="25"/>
        </w:rPr>
        <w:t xml:space="preserve">справка об обучении или периоде обучения по образцу, установленному </w:t>
      </w:r>
      <w:r>
        <w:rPr>
          <w:rFonts w:ascii="Times New Roman" w:hAnsi="Times New Roman" w:cs="Times New Roman"/>
          <w:sz w:val="25"/>
          <w:szCs w:val="25"/>
        </w:rPr>
        <w:t xml:space="preserve">ДШИ </w:t>
      </w:r>
      <w:r w:rsidRPr="00611B43">
        <w:rPr>
          <w:rFonts w:ascii="Times New Roman" w:hAnsi="Times New Roman" w:cs="Times New Roman"/>
          <w:sz w:val="25"/>
          <w:szCs w:val="25"/>
        </w:rPr>
        <w:t xml:space="preserve">самостоятельно. </w:t>
      </w:r>
    </w:p>
    <w:p w:rsidR="00482702" w:rsidRPr="00453A95" w:rsidRDefault="00D769FE" w:rsidP="00453A95">
      <w:pPr>
        <w:spacing w:after="0"/>
        <w:ind w:firstLine="708"/>
        <w:jc w:val="both"/>
        <w:rPr>
          <w:rFonts w:ascii="Times New Roman" w:hAnsi="Times New Roman" w:cs="Times New Roman"/>
          <w:sz w:val="25"/>
          <w:szCs w:val="25"/>
        </w:rPr>
      </w:pPr>
      <w:r w:rsidRPr="0079208E">
        <w:rPr>
          <w:rFonts w:ascii="Times New Roman" w:eastAsiaTheme="minorHAnsi" w:hAnsi="Times New Roman" w:cs="Times New Roman"/>
          <w:sz w:val="25"/>
          <w:szCs w:val="25"/>
          <w:lang w:eastAsia="en-US"/>
        </w:rPr>
        <w:t>7</w:t>
      </w:r>
      <w:r w:rsidR="00482702" w:rsidRPr="0079208E">
        <w:rPr>
          <w:rFonts w:ascii="Times New Roman" w:eastAsiaTheme="minorHAnsi" w:hAnsi="Times New Roman" w:cs="Times New Roman"/>
          <w:sz w:val="25"/>
          <w:szCs w:val="25"/>
          <w:lang w:eastAsia="en-US"/>
        </w:rPr>
        <w:t>.</w:t>
      </w:r>
      <w:proofErr w:type="gramStart"/>
      <w:r w:rsidRPr="0079208E">
        <w:rPr>
          <w:rFonts w:ascii="Times New Roman" w:eastAsiaTheme="minorHAnsi" w:hAnsi="Times New Roman" w:cs="Times New Roman"/>
          <w:sz w:val="25"/>
          <w:szCs w:val="25"/>
          <w:lang w:eastAsia="en-US"/>
        </w:rPr>
        <w:t>3.</w:t>
      </w:r>
      <w:r w:rsidR="00482702" w:rsidRPr="0079208E">
        <w:rPr>
          <w:rFonts w:ascii="Times New Roman" w:eastAsiaTheme="minorHAnsi" w:hAnsi="Times New Roman" w:cs="Times New Roman"/>
          <w:sz w:val="25"/>
          <w:szCs w:val="25"/>
          <w:lang w:eastAsia="en-US"/>
        </w:rPr>
        <w:t>Копия</w:t>
      </w:r>
      <w:proofErr w:type="gramEnd"/>
      <w:r w:rsidR="00482702" w:rsidRPr="0079208E">
        <w:rPr>
          <w:rFonts w:ascii="Times New Roman" w:eastAsiaTheme="minorHAnsi" w:hAnsi="Times New Roman" w:cs="Times New Roman"/>
          <w:sz w:val="25"/>
          <w:szCs w:val="25"/>
          <w:lang w:eastAsia="en-US"/>
        </w:rPr>
        <w:t xml:space="preserve"> свидетельства об освоении дополнительных предпрофессиональных общеобразовательных программ в области </w:t>
      </w:r>
      <w:r w:rsidRPr="0079208E">
        <w:rPr>
          <w:rFonts w:ascii="Times New Roman" w:eastAsiaTheme="minorHAnsi" w:hAnsi="Times New Roman" w:cs="Times New Roman"/>
          <w:sz w:val="25"/>
          <w:szCs w:val="25"/>
          <w:lang w:eastAsia="en-US"/>
        </w:rPr>
        <w:t xml:space="preserve">искусств </w:t>
      </w:r>
      <w:r w:rsidR="00482702" w:rsidRPr="0079208E">
        <w:rPr>
          <w:rFonts w:ascii="Times New Roman" w:eastAsiaTheme="minorHAnsi" w:hAnsi="Times New Roman" w:cs="Times New Roman"/>
          <w:sz w:val="25"/>
          <w:szCs w:val="25"/>
          <w:lang w:eastAsia="en-US"/>
        </w:rPr>
        <w:t xml:space="preserve">или справки об обучении в </w:t>
      </w:r>
      <w:r w:rsidRPr="0079208E">
        <w:rPr>
          <w:rFonts w:ascii="Times New Roman" w:eastAsiaTheme="minorHAnsi" w:hAnsi="Times New Roman" w:cs="Times New Roman"/>
          <w:sz w:val="25"/>
          <w:szCs w:val="25"/>
          <w:lang w:eastAsia="en-US"/>
        </w:rPr>
        <w:t xml:space="preserve">ДШИ </w:t>
      </w:r>
      <w:r w:rsidR="00482702" w:rsidRPr="0079208E">
        <w:rPr>
          <w:rFonts w:ascii="Times New Roman" w:eastAsiaTheme="minorHAnsi" w:hAnsi="Times New Roman" w:cs="Times New Roman"/>
          <w:sz w:val="25"/>
          <w:szCs w:val="25"/>
          <w:lang w:eastAsia="en-US"/>
        </w:rPr>
        <w:t>остается в личном деле выпускника.</w:t>
      </w:r>
    </w:p>
    <w:p w:rsidR="00482702" w:rsidRPr="0079208E" w:rsidRDefault="00482702" w:rsidP="0079208E">
      <w:pPr>
        <w:spacing w:after="0"/>
        <w:jc w:val="both"/>
        <w:rPr>
          <w:rFonts w:ascii="Times New Roman" w:eastAsiaTheme="minorHAnsi" w:hAnsi="Times New Roman" w:cs="Times New Roman"/>
          <w:sz w:val="25"/>
          <w:szCs w:val="25"/>
          <w:lang w:eastAsia="en-US"/>
        </w:rPr>
      </w:pPr>
    </w:p>
    <w:p w:rsidR="00482702" w:rsidRPr="0079208E" w:rsidRDefault="00482702" w:rsidP="0079208E">
      <w:pPr>
        <w:spacing w:after="0"/>
        <w:jc w:val="both"/>
        <w:rPr>
          <w:rFonts w:ascii="Times New Roman" w:eastAsiaTheme="minorHAnsi" w:hAnsi="Times New Roman" w:cs="Times New Roman"/>
          <w:sz w:val="25"/>
          <w:szCs w:val="25"/>
          <w:lang w:eastAsia="en-US"/>
        </w:rPr>
      </w:pPr>
    </w:p>
    <w:p w:rsidR="00482702" w:rsidRPr="0079208E" w:rsidRDefault="00482702" w:rsidP="0079208E">
      <w:pPr>
        <w:spacing w:after="0"/>
        <w:jc w:val="both"/>
        <w:rPr>
          <w:rFonts w:ascii="Times New Roman" w:hAnsi="Times New Roman" w:cs="Times New Roman"/>
          <w:sz w:val="25"/>
          <w:szCs w:val="25"/>
        </w:rPr>
      </w:pPr>
    </w:p>
    <w:p w:rsidR="00100B97" w:rsidRPr="0079208E" w:rsidRDefault="00100B97" w:rsidP="0079208E">
      <w:pPr>
        <w:spacing w:after="0"/>
        <w:jc w:val="both"/>
        <w:rPr>
          <w:rFonts w:ascii="Times New Roman" w:hAnsi="Times New Roman" w:cs="Times New Roman"/>
          <w:sz w:val="25"/>
          <w:szCs w:val="25"/>
        </w:rPr>
      </w:pPr>
    </w:p>
    <w:p w:rsidR="00100B97" w:rsidRPr="0079208E" w:rsidRDefault="00100B97" w:rsidP="0079208E">
      <w:pPr>
        <w:spacing w:after="0"/>
        <w:jc w:val="both"/>
        <w:rPr>
          <w:rFonts w:ascii="Times New Roman" w:hAnsi="Times New Roman" w:cs="Times New Roman"/>
          <w:sz w:val="25"/>
          <w:szCs w:val="25"/>
        </w:rPr>
      </w:pPr>
    </w:p>
    <w:p w:rsidR="00B8722B" w:rsidRPr="0079208E" w:rsidRDefault="00B8722B" w:rsidP="0079208E">
      <w:pPr>
        <w:spacing w:after="0"/>
        <w:jc w:val="both"/>
        <w:rPr>
          <w:rFonts w:ascii="Times New Roman" w:hAnsi="Times New Roman" w:cs="Times New Roman"/>
          <w:sz w:val="25"/>
          <w:szCs w:val="25"/>
        </w:rPr>
      </w:pPr>
    </w:p>
    <w:sectPr w:rsidR="00B8722B" w:rsidRPr="0079208E" w:rsidSect="006927B2">
      <w:footerReference w:type="default" r:id="rId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3B3" w:rsidRDefault="007963B3" w:rsidP="0079208E">
      <w:pPr>
        <w:spacing w:after="0" w:line="240" w:lineRule="auto"/>
      </w:pPr>
      <w:r>
        <w:separator/>
      </w:r>
    </w:p>
  </w:endnote>
  <w:endnote w:type="continuationSeparator" w:id="0">
    <w:p w:rsidR="007963B3" w:rsidRDefault="007963B3" w:rsidP="0079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1723"/>
      <w:docPartObj>
        <w:docPartGallery w:val="Page Numbers (Bottom of Page)"/>
        <w:docPartUnique/>
      </w:docPartObj>
    </w:sdtPr>
    <w:sdtEndPr/>
    <w:sdtContent>
      <w:p w:rsidR="0079208E" w:rsidRDefault="006C0757">
        <w:pPr>
          <w:pStyle w:val="a8"/>
          <w:jc w:val="center"/>
        </w:pPr>
        <w:r>
          <w:fldChar w:fldCharType="begin"/>
        </w:r>
        <w:r>
          <w:instrText xml:space="preserve"> PAGE   \* MERGEFORMAT </w:instrText>
        </w:r>
        <w:r>
          <w:fldChar w:fldCharType="separate"/>
        </w:r>
        <w:r w:rsidR="003A1044">
          <w:rPr>
            <w:noProof/>
          </w:rPr>
          <w:t>1</w:t>
        </w:r>
        <w:r>
          <w:rPr>
            <w:noProof/>
          </w:rPr>
          <w:fldChar w:fldCharType="end"/>
        </w:r>
      </w:p>
    </w:sdtContent>
  </w:sdt>
  <w:p w:rsidR="0079208E" w:rsidRDefault="007920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3B3" w:rsidRDefault="007963B3" w:rsidP="0079208E">
      <w:pPr>
        <w:spacing w:after="0" w:line="240" w:lineRule="auto"/>
      </w:pPr>
      <w:r>
        <w:separator/>
      </w:r>
    </w:p>
  </w:footnote>
  <w:footnote w:type="continuationSeparator" w:id="0">
    <w:p w:rsidR="007963B3" w:rsidRDefault="007963B3" w:rsidP="00792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41E0"/>
    <w:multiLevelType w:val="hybridMultilevel"/>
    <w:tmpl w:val="AF1C7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DA082B"/>
    <w:multiLevelType w:val="multilevel"/>
    <w:tmpl w:val="50AE9C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7437F0F"/>
    <w:multiLevelType w:val="hybridMultilevel"/>
    <w:tmpl w:val="8ED4E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534B1F"/>
    <w:multiLevelType w:val="hybridMultilevel"/>
    <w:tmpl w:val="B67E7E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006CAE"/>
    <w:multiLevelType w:val="hybridMultilevel"/>
    <w:tmpl w:val="4F5A8B34"/>
    <w:lvl w:ilvl="0" w:tplc="0F1AAF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D86613"/>
    <w:multiLevelType w:val="hybridMultilevel"/>
    <w:tmpl w:val="565CA08E"/>
    <w:lvl w:ilvl="0" w:tplc="E294CFD2">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FF26081"/>
    <w:multiLevelType w:val="multilevel"/>
    <w:tmpl w:val="987C6C04"/>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73138675">
    <w:abstractNumId w:val="1"/>
  </w:num>
  <w:num w:numId="2" w16cid:durableId="587083360">
    <w:abstractNumId w:val="3"/>
  </w:num>
  <w:num w:numId="3" w16cid:durableId="106897990">
    <w:abstractNumId w:val="2"/>
  </w:num>
  <w:num w:numId="4" w16cid:durableId="1161652725">
    <w:abstractNumId w:val="0"/>
  </w:num>
  <w:num w:numId="5" w16cid:durableId="332875694">
    <w:abstractNumId w:val="5"/>
  </w:num>
  <w:num w:numId="6" w16cid:durableId="1192381376">
    <w:abstractNumId w:val="4"/>
  </w:num>
  <w:num w:numId="7" w16cid:durableId="363791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1F70"/>
    <w:rsid w:val="000600C8"/>
    <w:rsid w:val="000A1A43"/>
    <w:rsid w:val="000B76A0"/>
    <w:rsid w:val="000C3ED8"/>
    <w:rsid w:val="000C75B3"/>
    <w:rsid w:val="000F1AAD"/>
    <w:rsid w:val="00100B97"/>
    <w:rsid w:val="001B1F70"/>
    <w:rsid w:val="001D30FB"/>
    <w:rsid w:val="00356392"/>
    <w:rsid w:val="003A1044"/>
    <w:rsid w:val="003C36D8"/>
    <w:rsid w:val="00453A95"/>
    <w:rsid w:val="00475E6B"/>
    <w:rsid w:val="00482702"/>
    <w:rsid w:val="004F3FC8"/>
    <w:rsid w:val="00541657"/>
    <w:rsid w:val="00570741"/>
    <w:rsid w:val="00682DF2"/>
    <w:rsid w:val="006927B2"/>
    <w:rsid w:val="006C0757"/>
    <w:rsid w:val="00716C8B"/>
    <w:rsid w:val="0079208E"/>
    <w:rsid w:val="007963B3"/>
    <w:rsid w:val="007B1047"/>
    <w:rsid w:val="00817C11"/>
    <w:rsid w:val="00830357"/>
    <w:rsid w:val="00830665"/>
    <w:rsid w:val="008618DF"/>
    <w:rsid w:val="00873194"/>
    <w:rsid w:val="008C2E56"/>
    <w:rsid w:val="00980181"/>
    <w:rsid w:val="00A46057"/>
    <w:rsid w:val="00B8722B"/>
    <w:rsid w:val="00BA4277"/>
    <w:rsid w:val="00BB0F36"/>
    <w:rsid w:val="00C01E3C"/>
    <w:rsid w:val="00C43DE4"/>
    <w:rsid w:val="00CD739D"/>
    <w:rsid w:val="00D4510A"/>
    <w:rsid w:val="00D769FE"/>
    <w:rsid w:val="00D8050C"/>
    <w:rsid w:val="00DA26CD"/>
    <w:rsid w:val="00E63783"/>
    <w:rsid w:val="00E846E4"/>
    <w:rsid w:val="00EF29C4"/>
    <w:rsid w:val="00F21DB4"/>
    <w:rsid w:val="00FB48C7"/>
    <w:rsid w:val="00FF5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55CD"/>
  <w15:docId w15:val="{6258E051-D0FE-4DC6-8CA9-DEF73E04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AAD"/>
    <w:pPr>
      <w:ind w:left="720"/>
      <w:contextualSpacing/>
    </w:pPr>
  </w:style>
  <w:style w:type="paragraph" w:customStyle="1" w:styleId="s1">
    <w:name w:val="s_1"/>
    <w:basedOn w:val="a"/>
    <w:rsid w:val="00D769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3F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FC8"/>
    <w:rPr>
      <w:rFonts w:ascii="Tahoma" w:hAnsi="Tahoma" w:cs="Tahoma"/>
      <w:sz w:val="16"/>
      <w:szCs w:val="16"/>
    </w:rPr>
  </w:style>
  <w:style w:type="character" w:customStyle="1" w:styleId="2">
    <w:name w:val="Основной текст (2)_"/>
    <w:basedOn w:val="a0"/>
    <w:link w:val="20"/>
    <w:locked/>
    <w:rsid w:val="0079208E"/>
    <w:rPr>
      <w:b/>
      <w:bCs/>
      <w:sz w:val="26"/>
      <w:szCs w:val="26"/>
      <w:shd w:val="clear" w:color="auto" w:fill="FFFFFF"/>
    </w:rPr>
  </w:style>
  <w:style w:type="paragraph" w:customStyle="1" w:styleId="20">
    <w:name w:val="Основной текст (2)"/>
    <w:basedOn w:val="a"/>
    <w:link w:val="2"/>
    <w:rsid w:val="0079208E"/>
    <w:pPr>
      <w:widowControl w:val="0"/>
      <w:shd w:val="clear" w:color="auto" w:fill="FFFFFF"/>
      <w:spacing w:after="0" w:line="409" w:lineRule="exact"/>
    </w:pPr>
    <w:rPr>
      <w:b/>
      <w:bCs/>
      <w:sz w:val="26"/>
      <w:szCs w:val="26"/>
    </w:rPr>
  </w:style>
  <w:style w:type="paragraph" w:styleId="a6">
    <w:name w:val="header"/>
    <w:basedOn w:val="a"/>
    <w:link w:val="a7"/>
    <w:uiPriority w:val="99"/>
    <w:semiHidden/>
    <w:unhideWhenUsed/>
    <w:rsid w:val="0079208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208E"/>
  </w:style>
  <w:style w:type="paragraph" w:styleId="a8">
    <w:name w:val="footer"/>
    <w:basedOn w:val="a"/>
    <w:link w:val="a9"/>
    <w:uiPriority w:val="99"/>
    <w:unhideWhenUsed/>
    <w:rsid w:val="007920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208E"/>
  </w:style>
  <w:style w:type="paragraph" w:styleId="aa">
    <w:name w:val="Normal (Web)"/>
    <w:basedOn w:val="a"/>
    <w:uiPriority w:val="99"/>
    <w:unhideWhenUsed/>
    <w:rsid w:val="00792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06006">
      <w:bodyDiv w:val="1"/>
      <w:marLeft w:val="0"/>
      <w:marRight w:val="0"/>
      <w:marTop w:val="0"/>
      <w:marBottom w:val="0"/>
      <w:divBdr>
        <w:top w:val="none" w:sz="0" w:space="0" w:color="auto"/>
        <w:left w:val="none" w:sz="0" w:space="0" w:color="auto"/>
        <w:bottom w:val="none" w:sz="0" w:space="0" w:color="auto"/>
        <w:right w:val="none" w:sz="0" w:space="0" w:color="auto"/>
      </w:divBdr>
      <w:divsChild>
        <w:div w:id="248664615">
          <w:marLeft w:val="0"/>
          <w:marRight w:val="0"/>
          <w:marTop w:val="0"/>
          <w:marBottom w:val="0"/>
          <w:divBdr>
            <w:top w:val="none" w:sz="0" w:space="0" w:color="auto"/>
            <w:left w:val="none" w:sz="0" w:space="0" w:color="auto"/>
            <w:bottom w:val="none" w:sz="0" w:space="0" w:color="auto"/>
            <w:right w:val="none" w:sz="0" w:space="0" w:color="auto"/>
          </w:divBdr>
          <w:divsChild>
            <w:div w:id="1098254058">
              <w:marLeft w:val="0"/>
              <w:marRight w:val="0"/>
              <w:marTop w:val="0"/>
              <w:marBottom w:val="0"/>
              <w:divBdr>
                <w:top w:val="none" w:sz="0" w:space="0" w:color="auto"/>
                <w:left w:val="none" w:sz="0" w:space="0" w:color="auto"/>
                <w:bottom w:val="none" w:sz="0" w:space="0" w:color="auto"/>
                <w:right w:val="none" w:sz="0" w:space="0" w:color="auto"/>
              </w:divBdr>
            </w:div>
            <w:div w:id="1222326334">
              <w:marLeft w:val="0"/>
              <w:marRight w:val="0"/>
              <w:marTop w:val="0"/>
              <w:marBottom w:val="0"/>
              <w:divBdr>
                <w:top w:val="none" w:sz="0" w:space="0" w:color="auto"/>
                <w:left w:val="none" w:sz="0" w:space="0" w:color="auto"/>
                <w:bottom w:val="none" w:sz="0" w:space="0" w:color="auto"/>
                <w:right w:val="none" w:sz="0" w:space="0" w:color="auto"/>
              </w:divBdr>
            </w:div>
            <w:div w:id="1302072373">
              <w:marLeft w:val="0"/>
              <w:marRight w:val="0"/>
              <w:marTop w:val="0"/>
              <w:marBottom w:val="0"/>
              <w:divBdr>
                <w:top w:val="none" w:sz="0" w:space="0" w:color="auto"/>
                <w:left w:val="none" w:sz="0" w:space="0" w:color="auto"/>
                <w:bottom w:val="none" w:sz="0" w:space="0" w:color="auto"/>
                <w:right w:val="none" w:sz="0" w:space="0" w:color="auto"/>
              </w:divBdr>
            </w:div>
            <w:div w:id="12482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IwS36OHmG2NFtrmC0TfBpby+h27Z/59IH9gMt7NuYi4=</DigestValue>
    </Reference>
    <Reference Type="http://www.w3.org/2000/09/xmldsig#Object" URI="#idOfficeObject">
      <DigestMethod Algorithm="urn:ietf:params:xml:ns:cpxmlsec:algorithms:gostr34112012-256"/>
      <DigestValue>jWNE3Fee72ACb2oADprO7Rw2359jUjFaeGijHkCWAlw=</DigestValue>
    </Reference>
    <Reference Type="http://uri.etsi.org/01903#SignedProperties" URI="#idSignedProperties">
      <Transforms>
        <Transform Algorithm="http://www.w3.org/TR/2001/REC-xml-c14n-20010315"/>
      </Transforms>
      <DigestMethod Algorithm="urn:ietf:params:xml:ns:cpxmlsec:algorithms:gostr34112012-256"/>
      <DigestValue>FT1P/vnIHBv0+bc9z2Ra1vzYWAUupsZd09u0LUkrWss=</DigestValue>
    </Reference>
    <Reference Type="http://www.w3.org/2000/09/xmldsig#Object" URI="#idValidSigLnImg">
      <DigestMethod Algorithm="urn:ietf:params:xml:ns:cpxmlsec:algorithms:gostr34112012-256"/>
      <DigestValue>O564lguppbC4Uib1BeyG5IopTzsGk6ckGwse9VPP4uI=</DigestValue>
    </Reference>
    <Reference Type="http://www.w3.org/2000/09/xmldsig#Object" URI="#idInvalidSigLnImg">
      <DigestMethod Algorithm="urn:ietf:params:xml:ns:cpxmlsec:algorithms:gostr34112012-256"/>
      <DigestValue>ssPgi7z5h1Em7v2OkZWwIHUgWvgLAnCohiVAV+s9dYc=</DigestValue>
    </Reference>
  </SignedInfo>
  <SignatureValue>OX/V5Fh7DSSkYU47Ko407k9ptPprEi3ehkkft9FGeVjPEzg6UA06yTUZqDEhChvD
GZjGpJzoIDMdCONYUI5PNA==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Z6MnCNu/nUdfJYAgN0aleMra418=</DigestValue>
      </Reference>
      <Reference URI="/word/endnotes.xml?ContentType=application/vnd.openxmlformats-officedocument.wordprocessingml.endnotes+xml">
        <DigestMethod Algorithm="http://www.w3.org/2000/09/xmldsig#sha1"/>
        <DigestValue>FRyXvNjGJOKzcxkJ/5vpXhg5btc=</DigestValue>
      </Reference>
      <Reference URI="/word/fontTable.xml?ContentType=application/vnd.openxmlformats-officedocument.wordprocessingml.fontTable+xml">
        <DigestMethod Algorithm="http://www.w3.org/2000/09/xmldsig#sha1"/>
        <DigestValue>JgbfXgIYbYAjL2m+PSPARckvPlE=</DigestValue>
      </Reference>
      <Reference URI="/word/footer1.xml?ContentType=application/vnd.openxmlformats-officedocument.wordprocessingml.footer+xml">
        <DigestMethod Algorithm="http://www.w3.org/2000/09/xmldsig#sha1"/>
        <DigestValue>pUOhtWKw2b54Pk/w+1QljYwyUFY=</DigestValue>
      </Reference>
      <Reference URI="/word/footnotes.xml?ContentType=application/vnd.openxmlformats-officedocument.wordprocessingml.footnotes+xml">
        <DigestMethod Algorithm="http://www.w3.org/2000/09/xmldsig#sha1"/>
        <DigestValue>x4DXdogYewln6MNq++cOZbaWdQI=</DigestValue>
      </Reference>
      <Reference URI="/word/media/image1.emf?ContentType=image/x-emf">
        <DigestMethod Algorithm="http://www.w3.org/2000/09/xmldsig#sha1"/>
        <DigestValue>wyCSL+f+xj8/evALif2+k2ZzUiY=</DigestValue>
      </Reference>
      <Reference URI="/word/numbering.xml?ContentType=application/vnd.openxmlformats-officedocument.wordprocessingml.numbering+xml">
        <DigestMethod Algorithm="http://www.w3.org/2000/09/xmldsig#sha1"/>
        <DigestValue>F5ZaF2xi6Y23P+SVXS3LK+Jm0yE=</DigestValue>
      </Reference>
      <Reference URI="/word/settings.xml?ContentType=application/vnd.openxmlformats-officedocument.wordprocessingml.settings+xml">
        <DigestMethod Algorithm="http://www.w3.org/2000/09/xmldsig#sha1"/>
        <DigestValue>FpmsuIn6hlQeGQMwu+ewqEcXz9E=</DigestValue>
      </Reference>
      <Reference URI="/word/styles.xml?ContentType=application/vnd.openxmlformats-officedocument.wordprocessingml.styles+xml">
        <DigestMethod Algorithm="http://www.w3.org/2000/09/xmldsig#sha1"/>
        <DigestValue>lDnrx9Lj9KUoik5+mHo379mn+ZM=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gf4ajuofozMuENJgSZPSizesx1Y=</DigestValue>
      </Reference>
    </Manifest>
    <SignatureProperties>
      <SignatureProperty Id="idSignatureTime" Target="#idPackageSignature">
        <mdssi:SignatureTime xmlns:mdssi="http://schemas.openxmlformats.org/package/2006/digital-signature">
          <mdssi:Format>YYYY-MM-DDThh:mm:ssTZD</mdssi:Format>
          <mdssi:Value>2023-06-02T04:54:05Z</mdssi:Value>
        </mdssi:SignatureTime>
      </SignatureProperty>
    </SignatureProperties>
  </Object>
  <Object Id="idOfficeObject">
    <SignatureProperties>
      <SignatureProperty Id="idOfficeV1Details" Target="#idPackageSignature">
        <SignatureInfoV1 xmlns="http://schemas.microsoft.com/office/2006/digsig">
          <SetupID>{3961FD9F-CCDF-4DD8-8A39-936030D14124}</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2023-06-02T04:54:05Z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NYt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wlcAAACcz+7S6ffb7fnC0t1haH0hMm8aLXIuT8ggOIwoRKslP58cK08AAAE2cwAAAMHg9P///////////+bm5k9SXjw/SzBRzTFU0y1NwSAyVzFGXwEBAgAACA8mnM/u69/SvI9jt4tgjIR9FBosDBEjMVTUMlXWMVPRKUSeDxk4AAAAAAAAAADT6ff///////+Tk5MjK0krSbkvUcsuT8YVJFoTIFIrSbgtTcEQHEdGPQ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103</TotalTime>
  <Pages>6</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BUH</cp:lastModifiedBy>
  <cp:revision>22</cp:revision>
  <cp:lastPrinted>2016-02-26T07:23:00Z</cp:lastPrinted>
  <dcterms:created xsi:type="dcterms:W3CDTF">2015-03-10T11:49:00Z</dcterms:created>
  <dcterms:modified xsi:type="dcterms:W3CDTF">2023-06-02T04:53:00Z</dcterms:modified>
</cp:coreProperties>
</file>